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044598" w14:textId="77777777" w:rsidR="003326AD" w:rsidRPr="00870AB6" w:rsidRDefault="007F37AA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noProof/>
          <w:sz w:val="20"/>
        </w:rPr>
        <w:drawing>
          <wp:anchor distT="0" distB="0" distL="114300" distR="114300" simplePos="0" relativeHeight="251656704" behindDoc="0" locked="0" layoutInCell="1" allowOverlap="1" wp14:anchorId="2531FAF4" wp14:editId="09751752">
            <wp:simplePos x="0" y="0"/>
            <wp:positionH relativeFrom="column">
              <wp:posOffset>-97790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4" name="Resim 14" descr="GAUN_LOGO_E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AUN_LOGO_EN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D6359" w:rsidRPr="00870AB6">
        <w:rPr>
          <w:b/>
          <w:sz w:val="20"/>
          <w:lang w:val="en-US"/>
        </w:rPr>
        <w:t>UNIVERSITY OF GAZI</w:t>
      </w:r>
      <w:r w:rsidR="00E935D2" w:rsidRPr="00870AB6">
        <w:rPr>
          <w:b/>
          <w:sz w:val="20"/>
          <w:lang w:val="en-US"/>
        </w:rPr>
        <w:t>ANTEP FACULTY OF MEDICINE</w:t>
      </w:r>
    </w:p>
    <w:p w14:paraId="2DEE9BA8" w14:textId="1909DC15" w:rsidR="00AE092F" w:rsidRPr="00870AB6" w:rsidRDefault="00137737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202</w:t>
      </w:r>
      <w:r w:rsidR="003F1C70" w:rsidRPr="00870AB6">
        <w:rPr>
          <w:b/>
          <w:sz w:val="20"/>
          <w:lang w:val="en-US"/>
        </w:rPr>
        <w:t>5</w:t>
      </w:r>
      <w:r w:rsidR="005C1311" w:rsidRPr="00870AB6">
        <w:rPr>
          <w:b/>
          <w:sz w:val="20"/>
          <w:lang w:val="en-US"/>
        </w:rPr>
        <w:t>–</w:t>
      </w:r>
      <w:r w:rsidRPr="00870AB6">
        <w:rPr>
          <w:b/>
          <w:sz w:val="20"/>
          <w:lang w:val="en-US"/>
        </w:rPr>
        <w:t>202</w:t>
      </w:r>
      <w:r w:rsidR="003F1C70" w:rsidRPr="00870AB6">
        <w:rPr>
          <w:b/>
          <w:sz w:val="20"/>
          <w:lang w:val="en-US"/>
        </w:rPr>
        <w:t>6</w:t>
      </w:r>
      <w:r w:rsidR="00046DF3" w:rsidRPr="00870AB6">
        <w:rPr>
          <w:b/>
          <w:sz w:val="20"/>
          <w:lang w:val="en-US"/>
        </w:rPr>
        <w:t xml:space="preserve"> </w:t>
      </w:r>
      <w:r w:rsidR="00E935D2" w:rsidRPr="00870AB6">
        <w:rPr>
          <w:b/>
          <w:sz w:val="20"/>
          <w:lang w:val="en-US"/>
        </w:rPr>
        <w:t>ACADEMIC YEAR ENGLISHMEDICINE</w:t>
      </w:r>
    </w:p>
    <w:p w14:paraId="35D641CA" w14:textId="77777777" w:rsidR="00E935D2" w:rsidRPr="00870AB6" w:rsidRDefault="00E935D2" w:rsidP="00B77D09">
      <w:pPr>
        <w:spacing w:line="276" w:lineRule="auto"/>
        <w:jc w:val="right"/>
        <w:rPr>
          <w:sz w:val="20"/>
          <w:lang w:val="en-US"/>
        </w:rPr>
      </w:pPr>
      <w:r w:rsidRPr="00870AB6">
        <w:rPr>
          <w:b/>
          <w:sz w:val="20"/>
          <w:lang w:val="en-US"/>
        </w:rPr>
        <w:t>SEMESTER I</w:t>
      </w:r>
      <w:r w:rsidR="0023539E" w:rsidRPr="00870AB6">
        <w:rPr>
          <w:b/>
          <w:sz w:val="20"/>
          <w:lang w:val="en-US"/>
        </w:rPr>
        <w:t>I</w:t>
      </w:r>
      <w:r w:rsidR="00661C73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 xml:space="preserve"> COMMITTEE I</w:t>
      </w:r>
    </w:p>
    <w:p w14:paraId="77A6C057" w14:textId="77777777" w:rsidR="00C41A06" w:rsidRPr="00870AB6" w:rsidRDefault="00C41A06" w:rsidP="00B77D09">
      <w:pPr>
        <w:spacing w:line="276" w:lineRule="auto"/>
        <w:jc w:val="right"/>
        <w:rPr>
          <w:b/>
          <w:sz w:val="20"/>
          <w:lang w:val="en-US"/>
        </w:rPr>
      </w:pPr>
    </w:p>
    <w:p w14:paraId="532DC144" w14:textId="77777777" w:rsidR="00E935D2" w:rsidRPr="00870AB6" w:rsidRDefault="005931CD" w:rsidP="00B77D09">
      <w:pPr>
        <w:spacing w:line="276" w:lineRule="auto"/>
        <w:jc w:val="right"/>
        <w:rPr>
          <w:b/>
          <w:bCs/>
          <w:iCs/>
          <w:sz w:val="20"/>
          <w:lang w:val="en-US"/>
        </w:rPr>
      </w:pPr>
      <w:r w:rsidRPr="00870AB6">
        <w:rPr>
          <w:b/>
          <w:bCs/>
          <w:sz w:val="20"/>
          <w:lang w:val="en-US"/>
        </w:rPr>
        <w:t>INFECTIOUS DISEASES AND HEMATOPOIETIC SYSTEM COMMITTEE</w:t>
      </w:r>
    </w:p>
    <w:p w14:paraId="1D5C2AB1" w14:textId="1FFBBFEB" w:rsidR="00C02E9E" w:rsidRPr="00870AB6" w:rsidRDefault="005931CD" w:rsidP="00B77D09">
      <w:pPr>
        <w:spacing w:line="276" w:lineRule="auto"/>
        <w:jc w:val="right"/>
        <w:rPr>
          <w:b/>
          <w:bCs/>
          <w:iCs/>
          <w:sz w:val="20"/>
          <w:lang w:val="en-US"/>
        </w:rPr>
      </w:pPr>
      <w:r w:rsidRPr="00870AB6">
        <w:rPr>
          <w:b/>
          <w:bCs/>
          <w:iCs/>
          <w:sz w:val="20"/>
          <w:lang w:val="en-US"/>
        </w:rPr>
        <w:t>(7</w:t>
      </w:r>
      <w:r w:rsidR="00046DF3" w:rsidRPr="00870AB6">
        <w:rPr>
          <w:b/>
          <w:bCs/>
          <w:iCs/>
          <w:sz w:val="20"/>
          <w:lang w:val="en-US"/>
        </w:rPr>
        <w:t xml:space="preserve"> </w:t>
      </w:r>
      <w:r w:rsidR="00E935D2" w:rsidRPr="00870AB6">
        <w:rPr>
          <w:b/>
          <w:bCs/>
          <w:iCs/>
          <w:sz w:val="20"/>
          <w:lang w:val="en-US"/>
        </w:rPr>
        <w:t>WEEK</w:t>
      </w:r>
      <w:r w:rsidR="00754EF3" w:rsidRPr="00870AB6">
        <w:rPr>
          <w:b/>
          <w:bCs/>
          <w:iCs/>
          <w:sz w:val="20"/>
          <w:lang w:val="en-US"/>
        </w:rPr>
        <w:t>S</w:t>
      </w:r>
      <w:r w:rsidR="0058134E" w:rsidRPr="00870AB6">
        <w:rPr>
          <w:b/>
          <w:bCs/>
          <w:iCs/>
          <w:sz w:val="20"/>
          <w:lang w:val="en-US"/>
        </w:rPr>
        <w:t>)</w:t>
      </w:r>
      <w:r w:rsidR="00FC2E80" w:rsidRPr="00870AB6">
        <w:rPr>
          <w:b/>
          <w:bCs/>
          <w:iCs/>
          <w:sz w:val="20"/>
          <w:lang w:val="en-US"/>
        </w:rPr>
        <w:t xml:space="preserve"> (</w:t>
      </w:r>
      <w:r w:rsidR="004E62DB" w:rsidRPr="00870AB6">
        <w:rPr>
          <w:b/>
          <w:bCs/>
          <w:iCs/>
          <w:sz w:val="20"/>
          <w:lang w:val="en-US"/>
        </w:rPr>
        <w:t>1</w:t>
      </w:r>
      <w:r w:rsidR="003F1C70" w:rsidRPr="00870AB6">
        <w:rPr>
          <w:b/>
          <w:bCs/>
          <w:iCs/>
          <w:sz w:val="20"/>
          <w:lang w:val="en-US"/>
        </w:rPr>
        <w:t>5</w:t>
      </w:r>
      <w:r w:rsidR="00137737" w:rsidRPr="00870AB6">
        <w:rPr>
          <w:b/>
          <w:bCs/>
          <w:iCs/>
          <w:sz w:val="20"/>
          <w:lang w:val="en-US"/>
        </w:rPr>
        <w:t xml:space="preserve"> </w:t>
      </w:r>
      <w:r w:rsidR="00046DF3" w:rsidRPr="00870AB6">
        <w:rPr>
          <w:b/>
          <w:bCs/>
          <w:iCs/>
          <w:sz w:val="20"/>
          <w:lang w:val="en-US"/>
        </w:rPr>
        <w:t>SEPTEM</w:t>
      </w:r>
      <w:r w:rsidR="004B7AC2" w:rsidRPr="00870AB6">
        <w:rPr>
          <w:b/>
          <w:bCs/>
          <w:iCs/>
          <w:sz w:val="20"/>
          <w:lang w:val="en-US"/>
        </w:rPr>
        <w:t>BER</w:t>
      </w:r>
      <w:r w:rsidR="00FC2E80" w:rsidRPr="00870AB6">
        <w:rPr>
          <w:b/>
          <w:bCs/>
          <w:iCs/>
          <w:sz w:val="20"/>
          <w:lang w:val="en-US"/>
        </w:rPr>
        <w:t xml:space="preserve"> - </w:t>
      </w:r>
      <w:r w:rsidR="003F1C70" w:rsidRPr="00870AB6">
        <w:rPr>
          <w:b/>
          <w:bCs/>
          <w:iCs/>
          <w:sz w:val="20"/>
          <w:lang w:val="en-US"/>
        </w:rPr>
        <w:t>3</w:t>
      </w:r>
      <w:r w:rsidR="00DB4907" w:rsidRPr="00870AB6">
        <w:rPr>
          <w:b/>
          <w:bCs/>
          <w:iCs/>
          <w:sz w:val="20"/>
          <w:lang w:val="en-US"/>
        </w:rPr>
        <w:t>0</w:t>
      </w:r>
      <w:r w:rsidR="00137737" w:rsidRPr="00870AB6">
        <w:rPr>
          <w:b/>
          <w:bCs/>
          <w:iCs/>
          <w:sz w:val="20"/>
          <w:lang w:val="en-US"/>
        </w:rPr>
        <w:t xml:space="preserve"> </w:t>
      </w:r>
      <w:r w:rsidR="003F1C70" w:rsidRPr="00870AB6">
        <w:rPr>
          <w:b/>
          <w:bCs/>
          <w:iCs/>
          <w:sz w:val="20"/>
          <w:lang w:val="en-US"/>
        </w:rPr>
        <w:t>OCTO</w:t>
      </w:r>
      <w:r w:rsidR="0058134E" w:rsidRPr="00870AB6">
        <w:rPr>
          <w:b/>
          <w:bCs/>
          <w:iCs/>
          <w:sz w:val="20"/>
          <w:lang w:val="en-US"/>
        </w:rPr>
        <w:t>BER</w:t>
      </w:r>
      <w:r w:rsidR="00137737" w:rsidRPr="00870AB6">
        <w:rPr>
          <w:b/>
          <w:bCs/>
          <w:iCs/>
          <w:sz w:val="20"/>
          <w:lang w:val="en-US"/>
        </w:rPr>
        <w:t xml:space="preserve"> 202</w:t>
      </w:r>
      <w:r w:rsidR="003F1C70" w:rsidRPr="00870AB6">
        <w:rPr>
          <w:b/>
          <w:bCs/>
          <w:iCs/>
          <w:sz w:val="20"/>
          <w:lang w:val="en-US"/>
        </w:rPr>
        <w:t>5</w:t>
      </w:r>
      <w:r w:rsidR="00E935D2" w:rsidRPr="00870AB6">
        <w:rPr>
          <w:b/>
          <w:bCs/>
          <w:iCs/>
          <w:sz w:val="20"/>
          <w:lang w:val="en-US"/>
        </w:rPr>
        <w:t>)</w:t>
      </w:r>
    </w:p>
    <w:p w14:paraId="73DE8BBC" w14:textId="77777777" w:rsidR="00E935D2" w:rsidRPr="00870AB6" w:rsidRDefault="00E935D2" w:rsidP="00B77D09">
      <w:pPr>
        <w:jc w:val="right"/>
        <w:rPr>
          <w:b/>
          <w:bCs/>
          <w:iCs/>
          <w:sz w:val="20"/>
          <w:lang w:val="en-US"/>
        </w:rPr>
      </w:pPr>
    </w:p>
    <w:p w14:paraId="3BA3976B" w14:textId="77777777" w:rsidR="00E935D2" w:rsidRPr="00870AB6" w:rsidRDefault="00E935D2" w:rsidP="00B77D09">
      <w:pPr>
        <w:jc w:val="center"/>
        <w:rPr>
          <w:b/>
          <w:bCs/>
          <w:iCs/>
          <w:sz w:val="20"/>
          <w:lang w:val="en-US"/>
        </w:rPr>
      </w:pPr>
    </w:p>
    <w:p w14:paraId="0DF4C1E9" w14:textId="77777777" w:rsidR="00E935D2" w:rsidRPr="00870AB6" w:rsidRDefault="00E935D2" w:rsidP="00B77D09">
      <w:pPr>
        <w:jc w:val="center"/>
        <w:rPr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90"/>
        <w:gridCol w:w="1167"/>
        <w:gridCol w:w="1855"/>
        <w:gridCol w:w="1530"/>
        <w:gridCol w:w="1169"/>
      </w:tblGrid>
      <w:tr w:rsidR="002C362B" w:rsidRPr="00870AB6" w14:paraId="256C33D8" w14:textId="77777777" w:rsidTr="00046DF3">
        <w:trPr>
          <w:trHeight w:val="324"/>
        </w:trPr>
        <w:tc>
          <w:tcPr>
            <w:tcW w:w="2119" w:type="pct"/>
          </w:tcPr>
          <w:p w14:paraId="01BFB98D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COURSES</w:t>
            </w:r>
          </w:p>
        </w:tc>
        <w:tc>
          <w:tcPr>
            <w:tcW w:w="594" w:type="pct"/>
            <w:vAlign w:val="center"/>
          </w:tcPr>
          <w:p w14:paraId="333E08A7" w14:textId="77777777" w:rsidR="005C1311" w:rsidRPr="00870AB6" w:rsidRDefault="005931CD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C.</w:t>
            </w:r>
            <w:r w:rsidR="00E935D2" w:rsidRPr="00870AB6">
              <w:rPr>
                <w:b/>
                <w:sz w:val="22"/>
                <w:szCs w:val="22"/>
                <w:lang w:val="en-US"/>
              </w:rPr>
              <w:t xml:space="preserve"> CODE</w:t>
            </w:r>
          </w:p>
        </w:tc>
        <w:tc>
          <w:tcPr>
            <w:tcW w:w="915" w:type="pct"/>
          </w:tcPr>
          <w:p w14:paraId="6DDEAB82" w14:textId="77777777" w:rsidR="005C1311" w:rsidRPr="00870AB6" w:rsidRDefault="005931CD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THEORETICAL</w:t>
            </w:r>
          </w:p>
        </w:tc>
        <w:tc>
          <w:tcPr>
            <w:tcW w:w="777" w:type="pct"/>
          </w:tcPr>
          <w:p w14:paraId="12669DF4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PRACTICES</w:t>
            </w:r>
          </w:p>
        </w:tc>
        <w:tc>
          <w:tcPr>
            <w:tcW w:w="595" w:type="pct"/>
          </w:tcPr>
          <w:p w14:paraId="05C659B5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TOTAL</w:t>
            </w:r>
          </w:p>
        </w:tc>
      </w:tr>
      <w:tr w:rsidR="002C362B" w:rsidRPr="00870AB6" w14:paraId="2604EA09" w14:textId="77777777" w:rsidTr="00046DF3">
        <w:tc>
          <w:tcPr>
            <w:tcW w:w="2119" w:type="pct"/>
          </w:tcPr>
          <w:p w14:paraId="430DBD0F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Medical Pharmacology</w:t>
            </w:r>
          </w:p>
        </w:tc>
        <w:tc>
          <w:tcPr>
            <w:tcW w:w="594" w:type="pct"/>
            <w:vAlign w:val="center"/>
          </w:tcPr>
          <w:p w14:paraId="011ACF41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915" w:type="pct"/>
            <w:vAlign w:val="center"/>
          </w:tcPr>
          <w:p w14:paraId="7C8DAC2E" w14:textId="77777777" w:rsidR="00DB48E9" w:rsidRPr="00870AB6" w:rsidRDefault="00EA760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  <w:r w:rsidR="00F77DB7" w:rsidRPr="00870AB6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77" w:type="pct"/>
            <w:vAlign w:val="center"/>
          </w:tcPr>
          <w:p w14:paraId="62134A0F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190D15AA" w14:textId="77777777" w:rsidR="00DB48E9" w:rsidRPr="00870AB6" w:rsidRDefault="00EA760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  <w:r w:rsidR="00F77DB7" w:rsidRPr="00870AB6">
              <w:rPr>
                <w:sz w:val="22"/>
                <w:szCs w:val="22"/>
                <w:lang w:val="en-US"/>
              </w:rPr>
              <w:t>6</w:t>
            </w:r>
          </w:p>
        </w:tc>
      </w:tr>
      <w:tr w:rsidR="002C362B" w:rsidRPr="00870AB6" w14:paraId="1E1A6569" w14:textId="77777777" w:rsidTr="00046DF3">
        <w:tc>
          <w:tcPr>
            <w:tcW w:w="2119" w:type="pct"/>
          </w:tcPr>
          <w:p w14:paraId="2593157E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</w:t>
            </w:r>
          </w:p>
        </w:tc>
        <w:tc>
          <w:tcPr>
            <w:tcW w:w="594" w:type="pct"/>
            <w:vAlign w:val="center"/>
          </w:tcPr>
          <w:p w14:paraId="16AC3B6C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915" w:type="pct"/>
            <w:vAlign w:val="center"/>
          </w:tcPr>
          <w:p w14:paraId="68705DFF" w14:textId="002E4403" w:rsidR="00DB48E9" w:rsidRPr="00870AB6" w:rsidRDefault="00905F8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</w:t>
            </w:r>
            <w:r w:rsidR="00103F8C"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  <w:vAlign w:val="center"/>
          </w:tcPr>
          <w:p w14:paraId="39D2EF95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95" w:type="pct"/>
            <w:vAlign w:val="center"/>
          </w:tcPr>
          <w:p w14:paraId="6C3DE8D7" w14:textId="6D73430F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</w:t>
            </w:r>
            <w:r w:rsidR="00103F8C" w:rsidRPr="00870AB6">
              <w:rPr>
                <w:sz w:val="22"/>
                <w:szCs w:val="22"/>
                <w:lang w:val="en-US"/>
              </w:rPr>
              <w:t>4</w:t>
            </w:r>
          </w:p>
        </w:tc>
      </w:tr>
      <w:tr w:rsidR="002C362B" w:rsidRPr="00870AB6" w14:paraId="2E39A8A9" w14:textId="77777777" w:rsidTr="00046DF3">
        <w:tc>
          <w:tcPr>
            <w:tcW w:w="2119" w:type="pct"/>
          </w:tcPr>
          <w:p w14:paraId="75B136CC" w14:textId="77777777" w:rsidR="00DB48E9" w:rsidRPr="00870AB6" w:rsidRDefault="009A2A28" w:rsidP="00B77D09">
            <w:pPr>
              <w:tabs>
                <w:tab w:val="left" w:pos="1320"/>
              </w:tabs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Pediatrics</w:t>
            </w:r>
          </w:p>
        </w:tc>
        <w:tc>
          <w:tcPr>
            <w:tcW w:w="594" w:type="pct"/>
            <w:vAlign w:val="center"/>
          </w:tcPr>
          <w:p w14:paraId="2A901F28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915" w:type="pct"/>
            <w:vAlign w:val="center"/>
          </w:tcPr>
          <w:p w14:paraId="7607FC7F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777" w:type="pct"/>
            <w:vAlign w:val="center"/>
          </w:tcPr>
          <w:p w14:paraId="2B6E9278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4BF5C2A9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33</w:t>
            </w:r>
          </w:p>
        </w:tc>
      </w:tr>
      <w:tr w:rsidR="002C362B" w:rsidRPr="00870AB6" w14:paraId="5C0B600A" w14:textId="77777777" w:rsidTr="00046DF3">
        <w:tc>
          <w:tcPr>
            <w:tcW w:w="2119" w:type="pct"/>
          </w:tcPr>
          <w:p w14:paraId="75081802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Internal Medicine </w:t>
            </w:r>
            <w:r w:rsidRPr="00870AB6">
              <w:rPr>
                <w:sz w:val="22"/>
                <w:szCs w:val="22"/>
                <w:lang w:val="en-US"/>
              </w:rPr>
              <w:br/>
              <w:t>(General Internal Medicine, Geriatrics and Hematology)</w:t>
            </w:r>
          </w:p>
        </w:tc>
        <w:tc>
          <w:tcPr>
            <w:tcW w:w="594" w:type="pct"/>
            <w:vAlign w:val="center"/>
          </w:tcPr>
          <w:p w14:paraId="528E02E8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DAH-ING</w:t>
            </w:r>
          </w:p>
        </w:tc>
        <w:tc>
          <w:tcPr>
            <w:tcW w:w="915" w:type="pct"/>
            <w:vAlign w:val="center"/>
          </w:tcPr>
          <w:p w14:paraId="2D1253A0" w14:textId="3EF067C7" w:rsidR="00DB48E9" w:rsidRPr="00870AB6" w:rsidRDefault="001B4715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777" w:type="pct"/>
            <w:vAlign w:val="center"/>
          </w:tcPr>
          <w:p w14:paraId="331EF6B2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45EACEC6" w14:textId="4BDF7996" w:rsidR="00DB48E9" w:rsidRPr="00870AB6" w:rsidRDefault="001B4715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18</w:t>
            </w:r>
          </w:p>
        </w:tc>
      </w:tr>
      <w:tr w:rsidR="002C362B" w:rsidRPr="00870AB6" w14:paraId="7476D749" w14:textId="77777777" w:rsidTr="00046DF3">
        <w:tc>
          <w:tcPr>
            <w:tcW w:w="2119" w:type="pct"/>
          </w:tcPr>
          <w:p w14:paraId="3B703EDE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Dermatology</w:t>
            </w:r>
          </w:p>
        </w:tc>
        <w:tc>
          <w:tcPr>
            <w:tcW w:w="594" w:type="pct"/>
            <w:vAlign w:val="center"/>
          </w:tcPr>
          <w:p w14:paraId="5C289F51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 w:rsidR="00DC7B7D" w:rsidRPr="00870AB6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915" w:type="pct"/>
            <w:vAlign w:val="center"/>
          </w:tcPr>
          <w:p w14:paraId="1D74CA02" w14:textId="77777777" w:rsidR="00DB48E9" w:rsidRPr="00870AB6" w:rsidRDefault="000F022B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77" w:type="pct"/>
            <w:vAlign w:val="center"/>
          </w:tcPr>
          <w:p w14:paraId="24767191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6EEF7C0C" w14:textId="77777777" w:rsidR="00DB48E9" w:rsidRPr="00870AB6" w:rsidRDefault="000F022B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4</w:t>
            </w:r>
          </w:p>
        </w:tc>
      </w:tr>
      <w:tr w:rsidR="002C362B" w:rsidRPr="00870AB6" w14:paraId="493FC8DD" w14:textId="77777777" w:rsidTr="00046DF3">
        <w:tc>
          <w:tcPr>
            <w:tcW w:w="2119" w:type="pct"/>
          </w:tcPr>
          <w:p w14:paraId="0E2E0056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Infectious Diseases</w:t>
            </w:r>
          </w:p>
        </w:tc>
        <w:tc>
          <w:tcPr>
            <w:tcW w:w="594" w:type="pct"/>
            <w:vAlign w:val="center"/>
          </w:tcPr>
          <w:p w14:paraId="15CF9D9D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</w:t>
            </w:r>
            <w:r w:rsidR="00DB48E9" w:rsidRPr="00870AB6">
              <w:rPr>
                <w:sz w:val="22"/>
                <w:szCs w:val="22"/>
                <w:lang w:val="en-US"/>
              </w:rPr>
              <w:t>NF</w:t>
            </w:r>
            <w:r w:rsidRPr="00870AB6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915" w:type="pct"/>
            <w:vAlign w:val="center"/>
          </w:tcPr>
          <w:p w14:paraId="58DE569E" w14:textId="77777777" w:rsidR="00DB48E9" w:rsidRPr="00870AB6" w:rsidRDefault="00D75F12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777" w:type="pct"/>
            <w:vAlign w:val="center"/>
          </w:tcPr>
          <w:p w14:paraId="64ADC948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7A0FBFD8" w14:textId="77777777" w:rsidR="00DB48E9" w:rsidRPr="00870AB6" w:rsidRDefault="003A07E6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</w:t>
            </w:r>
            <w:r w:rsidR="00D75F12" w:rsidRPr="00870AB6">
              <w:rPr>
                <w:sz w:val="22"/>
                <w:szCs w:val="22"/>
                <w:lang w:val="en-US"/>
              </w:rPr>
              <w:t>6</w:t>
            </w:r>
          </w:p>
        </w:tc>
      </w:tr>
      <w:tr w:rsidR="002C362B" w:rsidRPr="00870AB6" w14:paraId="3EF303C7" w14:textId="77777777" w:rsidTr="00046DF3">
        <w:tc>
          <w:tcPr>
            <w:tcW w:w="2119" w:type="pct"/>
          </w:tcPr>
          <w:p w14:paraId="2F09A8D1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Emergency Medicine</w:t>
            </w:r>
          </w:p>
        </w:tc>
        <w:tc>
          <w:tcPr>
            <w:tcW w:w="594" w:type="pct"/>
            <w:vAlign w:val="center"/>
          </w:tcPr>
          <w:p w14:paraId="209E2E4C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ACİL-ING</w:t>
            </w:r>
          </w:p>
        </w:tc>
        <w:tc>
          <w:tcPr>
            <w:tcW w:w="915" w:type="pct"/>
            <w:vAlign w:val="center"/>
          </w:tcPr>
          <w:p w14:paraId="6F62E150" w14:textId="77777777" w:rsidR="00DB48E9" w:rsidRPr="00870AB6" w:rsidRDefault="00A63F87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77" w:type="pct"/>
            <w:vAlign w:val="center"/>
          </w:tcPr>
          <w:p w14:paraId="3F6AB3BF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7B7E7F9F" w14:textId="77777777" w:rsidR="00F77DB7" w:rsidRPr="00870AB6" w:rsidRDefault="00A63F87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6</w:t>
            </w:r>
          </w:p>
        </w:tc>
      </w:tr>
      <w:tr w:rsidR="002C362B" w:rsidRPr="00870AB6" w14:paraId="2431B698" w14:textId="77777777" w:rsidTr="00046DF3">
        <w:tc>
          <w:tcPr>
            <w:tcW w:w="2119" w:type="pct"/>
          </w:tcPr>
          <w:p w14:paraId="0BE4BD71" w14:textId="77777777" w:rsidR="00DB48E9" w:rsidRPr="00870AB6" w:rsidRDefault="00DB48E9" w:rsidP="00B77D09">
            <w:pPr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Clinical Biochemistry</w:t>
            </w:r>
          </w:p>
        </w:tc>
        <w:tc>
          <w:tcPr>
            <w:tcW w:w="594" w:type="pct"/>
            <w:vAlign w:val="center"/>
          </w:tcPr>
          <w:p w14:paraId="61444ADA" w14:textId="77777777" w:rsidR="00DB48E9" w:rsidRPr="00870AB6" w:rsidRDefault="00605DBE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BKY-I</w:t>
            </w:r>
            <w:r w:rsidR="00DC7B7D" w:rsidRPr="00870AB6">
              <w:rPr>
                <w:sz w:val="22"/>
                <w:szCs w:val="22"/>
                <w:lang w:val="en-US"/>
              </w:rPr>
              <w:t>NG</w:t>
            </w:r>
          </w:p>
        </w:tc>
        <w:tc>
          <w:tcPr>
            <w:tcW w:w="915" w:type="pct"/>
            <w:vAlign w:val="center"/>
          </w:tcPr>
          <w:p w14:paraId="13F86CE2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777" w:type="pct"/>
            <w:vAlign w:val="center"/>
          </w:tcPr>
          <w:p w14:paraId="3C75CBDB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0E1A5B6A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5</w:t>
            </w:r>
          </w:p>
        </w:tc>
      </w:tr>
      <w:tr w:rsidR="002C362B" w:rsidRPr="00870AB6" w14:paraId="0DB1493B" w14:textId="77777777" w:rsidTr="00046DF3">
        <w:tc>
          <w:tcPr>
            <w:tcW w:w="2119" w:type="pct"/>
          </w:tcPr>
          <w:p w14:paraId="2236AAD4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Clinical Microbiology</w:t>
            </w:r>
          </w:p>
        </w:tc>
        <w:tc>
          <w:tcPr>
            <w:tcW w:w="594" w:type="pct"/>
            <w:vAlign w:val="center"/>
          </w:tcPr>
          <w:p w14:paraId="2644570A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</w:t>
            </w:r>
            <w:r w:rsidR="0049070C" w:rsidRPr="00870AB6">
              <w:rPr>
                <w:sz w:val="22"/>
                <w:szCs w:val="22"/>
                <w:lang w:val="en-US"/>
              </w:rPr>
              <w:t>İ</w:t>
            </w:r>
            <w:r w:rsidRPr="00870AB6">
              <w:rPr>
                <w:sz w:val="22"/>
                <w:szCs w:val="22"/>
                <w:lang w:val="en-US"/>
              </w:rPr>
              <w:t>K-ING</w:t>
            </w:r>
          </w:p>
        </w:tc>
        <w:tc>
          <w:tcPr>
            <w:tcW w:w="915" w:type="pct"/>
            <w:vAlign w:val="center"/>
          </w:tcPr>
          <w:p w14:paraId="26CBF42D" w14:textId="77777777" w:rsidR="00DB48E9" w:rsidRPr="00870AB6" w:rsidRDefault="009473B8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777" w:type="pct"/>
            <w:vAlign w:val="center"/>
          </w:tcPr>
          <w:p w14:paraId="79631825" w14:textId="77777777" w:rsidR="00DB48E9" w:rsidRPr="00870AB6" w:rsidRDefault="00A5753F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69A22D50" w14:textId="77777777" w:rsidR="00DB48E9" w:rsidRPr="00870AB6" w:rsidRDefault="009473B8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22</w:t>
            </w:r>
          </w:p>
        </w:tc>
      </w:tr>
      <w:tr w:rsidR="00046DF3" w:rsidRPr="00870AB6" w14:paraId="71751A02" w14:textId="77777777" w:rsidTr="00046DF3">
        <w:tc>
          <w:tcPr>
            <w:tcW w:w="2119" w:type="pct"/>
          </w:tcPr>
          <w:p w14:paraId="655316E0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Medical Biology and Genetics</w:t>
            </w:r>
          </w:p>
        </w:tc>
        <w:tc>
          <w:tcPr>
            <w:tcW w:w="594" w:type="pct"/>
          </w:tcPr>
          <w:p w14:paraId="3FA1834A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TBG-ING</w:t>
            </w:r>
          </w:p>
        </w:tc>
        <w:tc>
          <w:tcPr>
            <w:tcW w:w="915" w:type="pct"/>
          </w:tcPr>
          <w:p w14:paraId="323687A6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</w:tcPr>
          <w:p w14:paraId="70FEB601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</w:tcPr>
          <w:p w14:paraId="7699483C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</w:tr>
      <w:tr w:rsidR="00046DF3" w:rsidRPr="00870AB6" w14:paraId="0F32BFD0" w14:textId="77777777" w:rsidTr="00046DF3">
        <w:tc>
          <w:tcPr>
            <w:tcW w:w="2119" w:type="pct"/>
          </w:tcPr>
          <w:p w14:paraId="3473B471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Good Medical Practice (GMP) and the Clinical Skills</w:t>
            </w:r>
          </w:p>
        </w:tc>
        <w:tc>
          <w:tcPr>
            <w:tcW w:w="594" w:type="pct"/>
            <w:vAlign w:val="center"/>
          </w:tcPr>
          <w:p w14:paraId="55DE1450" w14:textId="77777777" w:rsidR="00046DF3" w:rsidRPr="00870AB6" w:rsidRDefault="00DD6CA8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</w:t>
            </w:r>
            <w:r w:rsidR="00046DF3" w:rsidRPr="00870AB6">
              <w:rPr>
                <w:sz w:val="22"/>
                <w:szCs w:val="22"/>
                <w:lang w:val="en-US"/>
              </w:rPr>
              <w:t>HU-ING</w:t>
            </w:r>
          </w:p>
        </w:tc>
        <w:tc>
          <w:tcPr>
            <w:tcW w:w="915" w:type="pct"/>
            <w:vAlign w:val="center"/>
          </w:tcPr>
          <w:p w14:paraId="43BE22EB" w14:textId="59EB4F7E" w:rsidR="00046DF3" w:rsidRPr="00870AB6" w:rsidRDefault="00D374E2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777" w:type="pct"/>
            <w:vAlign w:val="center"/>
          </w:tcPr>
          <w:p w14:paraId="704E73C0" w14:textId="7155D9A0" w:rsidR="00046DF3" w:rsidRPr="00870AB6" w:rsidRDefault="00D374E2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95" w:type="pct"/>
            <w:vAlign w:val="center"/>
          </w:tcPr>
          <w:p w14:paraId="0CBB798D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</w:t>
            </w:r>
          </w:p>
        </w:tc>
      </w:tr>
      <w:tr w:rsidR="00046DF3" w:rsidRPr="00870AB6" w14:paraId="62F61656" w14:textId="77777777" w:rsidTr="00046DF3">
        <w:tc>
          <w:tcPr>
            <w:tcW w:w="2119" w:type="pct"/>
          </w:tcPr>
          <w:p w14:paraId="28F53AC6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Panel 1</w:t>
            </w:r>
          </w:p>
        </w:tc>
        <w:tc>
          <w:tcPr>
            <w:tcW w:w="594" w:type="pct"/>
            <w:vAlign w:val="center"/>
          </w:tcPr>
          <w:p w14:paraId="62DC77D9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15" w:type="pct"/>
            <w:vAlign w:val="center"/>
          </w:tcPr>
          <w:p w14:paraId="3EEEA955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  <w:vAlign w:val="center"/>
          </w:tcPr>
          <w:p w14:paraId="64E2F220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716FA411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</w:tr>
      <w:tr w:rsidR="00046DF3" w:rsidRPr="00870AB6" w14:paraId="4A1F6FAB" w14:textId="77777777" w:rsidTr="00046DF3">
        <w:tc>
          <w:tcPr>
            <w:tcW w:w="2119" w:type="pct"/>
          </w:tcPr>
          <w:p w14:paraId="15C3CC51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Module 1</w:t>
            </w:r>
          </w:p>
        </w:tc>
        <w:tc>
          <w:tcPr>
            <w:tcW w:w="594" w:type="pct"/>
            <w:vAlign w:val="center"/>
          </w:tcPr>
          <w:p w14:paraId="1382088F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15" w:type="pct"/>
            <w:vAlign w:val="center"/>
          </w:tcPr>
          <w:p w14:paraId="7E8F1436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  <w:vAlign w:val="center"/>
          </w:tcPr>
          <w:p w14:paraId="520759A5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7F06FCDC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</w:tr>
      <w:tr w:rsidR="00046DF3" w:rsidRPr="00870AB6" w14:paraId="788C8B03" w14:textId="77777777" w:rsidTr="00046DF3">
        <w:tc>
          <w:tcPr>
            <w:tcW w:w="2119" w:type="pct"/>
          </w:tcPr>
          <w:p w14:paraId="330BD4C1" w14:textId="77777777" w:rsidR="00046DF3" w:rsidRPr="00870AB6" w:rsidRDefault="00046DF3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TOTAL</w:t>
            </w:r>
          </w:p>
        </w:tc>
        <w:tc>
          <w:tcPr>
            <w:tcW w:w="594" w:type="pct"/>
          </w:tcPr>
          <w:p w14:paraId="67EDBD96" w14:textId="77777777" w:rsidR="00046DF3" w:rsidRPr="00870AB6" w:rsidRDefault="00046DF3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915" w:type="pct"/>
            <w:vAlign w:val="center"/>
          </w:tcPr>
          <w:p w14:paraId="268F1CA7" w14:textId="51892896" w:rsidR="00046DF3" w:rsidRPr="00870AB6" w:rsidRDefault="00046DF3" w:rsidP="00B77D0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15</w:t>
            </w:r>
            <w:r w:rsidR="00EB092B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777" w:type="pct"/>
            <w:vAlign w:val="center"/>
          </w:tcPr>
          <w:p w14:paraId="5B4B017E" w14:textId="5828F1D0" w:rsidR="00046DF3" w:rsidRPr="00870AB6" w:rsidRDefault="00EB092B" w:rsidP="00B77D0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595" w:type="pct"/>
            <w:vAlign w:val="center"/>
          </w:tcPr>
          <w:p w14:paraId="67851BE8" w14:textId="0C5D061B" w:rsidR="00046DF3" w:rsidRPr="00870AB6" w:rsidRDefault="00046DF3" w:rsidP="00B77D0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16</w:t>
            </w:r>
            <w:r w:rsidR="001B4715" w:rsidRPr="00870AB6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</w:tr>
    </w:tbl>
    <w:p w14:paraId="42BDFC55" w14:textId="77777777" w:rsidR="003326AD" w:rsidRPr="00870AB6" w:rsidRDefault="003326AD" w:rsidP="00B77D09">
      <w:pPr>
        <w:jc w:val="center"/>
        <w:rPr>
          <w:sz w:val="20"/>
          <w:lang w:val="en-US"/>
        </w:rPr>
      </w:pPr>
    </w:p>
    <w:p w14:paraId="0D8627AB" w14:textId="77777777" w:rsidR="00C02E9E" w:rsidRPr="00870AB6" w:rsidRDefault="00C02E9E" w:rsidP="00B77D09">
      <w:pPr>
        <w:jc w:val="center"/>
        <w:rPr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8"/>
        <w:gridCol w:w="4773"/>
      </w:tblGrid>
      <w:tr w:rsidR="003326AD" w:rsidRPr="00870AB6" w14:paraId="7C4056A6" w14:textId="77777777" w:rsidTr="001A4706">
        <w:tc>
          <w:tcPr>
            <w:tcW w:w="2592" w:type="pct"/>
          </w:tcPr>
          <w:p w14:paraId="6EAC75FA" w14:textId="77777777" w:rsidR="003326AD" w:rsidRPr="00870AB6" w:rsidRDefault="00E935D2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DEAN</w:t>
            </w:r>
          </w:p>
        </w:tc>
        <w:tc>
          <w:tcPr>
            <w:tcW w:w="2408" w:type="pct"/>
          </w:tcPr>
          <w:p w14:paraId="6936F420" w14:textId="77777777" w:rsidR="003326AD" w:rsidRPr="00870AB6" w:rsidRDefault="00BF6346" w:rsidP="00FA0192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Dr. </w:t>
            </w:r>
            <w:proofErr w:type="spellStart"/>
            <w:r w:rsidR="00FA0192" w:rsidRPr="00870AB6">
              <w:rPr>
                <w:sz w:val="22"/>
                <w:szCs w:val="22"/>
                <w:lang w:val="en-US"/>
              </w:rPr>
              <w:t>Şevki</w:t>
            </w:r>
            <w:proofErr w:type="spellEnd"/>
            <w:r w:rsidR="00FA0192" w:rsidRPr="00870AB6">
              <w:rPr>
                <w:sz w:val="22"/>
                <w:szCs w:val="22"/>
                <w:lang w:val="en-US"/>
              </w:rPr>
              <w:t xml:space="preserve"> Hakan EREN</w:t>
            </w:r>
          </w:p>
        </w:tc>
      </w:tr>
      <w:tr w:rsidR="003326AD" w:rsidRPr="00870AB6" w14:paraId="6265865A" w14:textId="77777777" w:rsidTr="001A4706">
        <w:tc>
          <w:tcPr>
            <w:tcW w:w="2592" w:type="pct"/>
          </w:tcPr>
          <w:p w14:paraId="4B491524" w14:textId="77777777" w:rsidR="003326AD" w:rsidRPr="00870AB6" w:rsidRDefault="00E935D2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COORDINATOR OF SEMESTER I</w:t>
            </w:r>
            <w:r w:rsidR="0023539E" w:rsidRPr="00870AB6">
              <w:rPr>
                <w:b/>
                <w:sz w:val="20"/>
                <w:lang w:val="en-US"/>
              </w:rPr>
              <w:t>I</w:t>
            </w:r>
            <w:r w:rsidR="00661C73" w:rsidRPr="00870AB6">
              <w:rPr>
                <w:b/>
                <w:sz w:val="20"/>
                <w:lang w:val="en-US"/>
              </w:rPr>
              <w:t>I</w:t>
            </w:r>
          </w:p>
        </w:tc>
        <w:tc>
          <w:tcPr>
            <w:tcW w:w="2408" w:type="pct"/>
          </w:tcPr>
          <w:p w14:paraId="4DBCE337" w14:textId="4B5DC6C7" w:rsidR="003326AD" w:rsidRPr="00870AB6" w:rsidRDefault="00933D0D" w:rsidP="00B77D09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</w:t>
            </w:r>
            <w:r w:rsidR="0040754D" w:rsidRPr="00870AB6">
              <w:rPr>
                <w:sz w:val="22"/>
                <w:szCs w:val="22"/>
                <w:lang w:val="en-US"/>
              </w:rPr>
              <w:t>. Prof.</w:t>
            </w:r>
            <w:r w:rsidR="003F1C70" w:rsidRPr="00870AB6">
              <w:rPr>
                <w:sz w:val="22"/>
                <w:szCs w:val="22"/>
                <w:lang w:val="en-US"/>
              </w:rPr>
              <w:t xml:space="preserve"> Mehmet ÖZTÜRK</w:t>
            </w:r>
          </w:p>
        </w:tc>
      </w:tr>
      <w:tr w:rsidR="000707CA" w:rsidRPr="00870AB6" w14:paraId="3423AECA" w14:textId="77777777" w:rsidTr="001A4706">
        <w:tc>
          <w:tcPr>
            <w:tcW w:w="2592" w:type="pct"/>
          </w:tcPr>
          <w:p w14:paraId="6BE00E93" w14:textId="77777777" w:rsidR="000707CA" w:rsidRPr="00870AB6" w:rsidRDefault="000707CA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COORDINATOR ASSISTANT OF SEMESTER III</w:t>
            </w:r>
          </w:p>
        </w:tc>
        <w:tc>
          <w:tcPr>
            <w:tcW w:w="2408" w:type="pct"/>
          </w:tcPr>
          <w:p w14:paraId="0D9BFC1D" w14:textId="70A1C814" w:rsidR="000707CA" w:rsidRPr="00870AB6" w:rsidRDefault="000707CA" w:rsidP="004E62DB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</w:t>
            </w:r>
            <w:r w:rsidR="00933D0D" w:rsidRPr="00870AB6">
              <w:rPr>
                <w:sz w:val="22"/>
                <w:szCs w:val="22"/>
                <w:lang w:val="en-US"/>
              </w:rPr>
              <w:t>ist</w:t>
            </w:r>
            <w:r w:rsidRPr="00870AB6">
              <w:rPr>
                <w:sz w:val="22"/>
                <w:szCs w:val="22"/>
                <w:lang w:val="en-US"/>
              </w:rPr>
              <w:t xml:space="preserve">. Prof. </w:t>
            </w:r>
            <w:r w:rsidR="003F1C70" w:rsidRPr="00870AB6">
              <w:rPr>
                <w:sz w:val="22"/>
                <w:szCs w:val="22"/>
                <w:lang w:val="en-US"/>
              </w:rPr>
              <w:t>Kemal Ozan LÜLE</w:t>
            </w:r>
          </w:p>
        </w:tc>
      </w:tr>
      <w:tr w:rsidR="000707CA" w:rsidRPr="00870AB6" w14:paraId="02B9C94E" w14:textId="77777777" w:rsidTr="001A4706">
        <w:tc>
          <w:tcPr>
            <w:tcW w:w="2592" w:type="pct"/>
          </w:tcPr>
          <w:p w14:paraId="57F55572" w14:textId="77777777" w:rsidR="000707CA" w:rsidRPr="00870AB6" w:rsidRDefault="000707CA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PRESIDENT OF THE COMMITTEEE</w:t>
            </w:r>
          </w:p>
        </w:tc>
        <w:tc>
          <w:tcPr>
            <w:tcW w:w="2408" w:type="pct"/>
          </w:tcPr>
          <w:p w14:paraId="79DBDCFD" w14:textId="0578BD54" w:rsidR="000707CA" w:rsidRPr="00870AB6" w:rsidRDefault="00CA7A90" w:rsidP="00CA7A90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                    </w:t>
            </w:r>
            <w:r w:rsidR="00C02681" w:rsidRPr="00870AB6">
              <w:rPr>
                <w:sz w:val="22"/>
                <w:szCs w:val="22"/>
                <w:lang w:val="en-US"/>
              </w:rPr>
              <w:t xml:space="preserve">Prof. </w:t>
            </w:r>
            <w:proofErr w:type="spellStart"/>
            <w:r w:rsidR="00B965B7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="00B965B7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</w:tbl>
    <w:p w14:paraId="2C6C5E53" w14:textId="77777777" w:rsidR="003326AD" w:rsidRPr="00870AB6" w:rsidRDefault="003326AD" w:rsidP="00B77D09">
      <w:pPr>
        <w:jc w:val="center"/>
        <w:rPr>
          <w:sz w:val="20"/>
          <w:lang w:val="en-US"/>
        </w:rPr>
      </w:pPr>
    </w:p>
    <w:p w14:paraId="546B5757" w14:textId="77777777" w:rsidR="00C02E9E" w:rsidRPr="00870AB6" w:rsidRDefault="00C02E9E" w:rsidP="00B77D09">
      <w:pPr>
        <w:jc w:val="center"/>
        <w:rPr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8"/>
        <w:gridCol w:w="4773"/>
      </w:tblGrid>
      <w:tr w:rsidR="005C1311" w:rsidRPr="00870AB6" w14:paraId="3F546393" w14:textId="77777777" w:rsidTr="001A4706">
        <w:tc>
          <w:tcPr>
            <w:tcW w:w="5000" w:type="pct"/>
            <w:gridSpan w:val="2"/>
          </w:tcPr>
          <w:p w14:paraId="3502967F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MEMBERS OF THE COMMITTEE</w:t>
            </w:r>
          </w:p>
        </w:tc>
      </w:tr>
      <w:tr w:rsidR="00763F8B" w:rsidRPr="00870AB6" w14:paraId="6F2B7537" w14:textId="77777777" w:rsidTr="001A4706">
        <w:tc>
          <w:tcPr>
            <w:tcW w:w="2592" w:type="pct"/>
          </w:tcPr>
          <w:p w14:paraId="237CC549" w14:textId="77777777" w:rsidR="00763F8B" w:rsidRPr="00870AB6" w:rsidRDefault="00763F8B" w:rsidP="00763F8B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Ayşe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Balat</w:t>
            </w:r>
            <w:proofErr w:type="spellEnd"/>
          </w:p>
        </w:tc>
        <w:tc>
          <w:tcPr>
            <w:tcW w:w="2408" w:type="pct"/>
          </w:tcPr>
          <w:p w14:paraId="04A954EB" w14:textId="7930842B" w:rsidR="00763F8B" w:rsidRPr="00870AB6" w:rsidRDefault="00763F8B" w:rsidP="00763F8B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</w:t>
            </w:r>
            <w:r w:rsidR="006E15FC" w:rsidRPr="00870AB6">
              <w:rPr>
                <w:sz w:val="22"/>
                <w:szCs w:val="22"/>
                <w:lang w:val="en-US"/>
              </w:rPr>
              <w:t>soc</w:t>
            </w:r>
            <w:r w:rsidRPr="00870AB6">
              <w:rPr>
                <w:sz w:val="22"/>
                <w:szCs w:val="22"/>
                <w:lang w:val="en-US"/>
              </w:rPr>
              <w:t>. Prof. A. Özlem Mete</w:t>
            </w:r>
          </w:p>
        </w:tc>
      </w:tr>
      <w:tr w:rsidR="00C02681" w:rsidRPr="00870AB6" w14:paraId="11D46F06" w14:textId="77777777" w:rsidTr="001A4706">
        <w:tc>
          <w:tcPr>
            <w:tcW w:w="2592" w:type="pct"/>
          </w:tcPr>
          <w:p w14:paraId="713CA182" w14:textId="77777777" w:rsidR="00C02681" w:rsidRPr="00870AB6" w:rsidRDefault="00C02681" w:rsidP="00C02681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  <w:tc>
          <w:tcPr>
            <w:tcW w:w="2408" w:type="pct"/>
          </w:tcPr>
          <w:p w14:paraId="3E0CF309" w14:textId="63C525D3" w:rsidR="00C02681" w:rsidRPr="00870AB6" w:rsidRDefault="00E01233" w:rsidP="00C02681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Assoc</w:t>
            </w:r>
            <w:r w:rsidR="006E15FC" w:rsidRPr="00870AB6">
              <w:rPr>
                <w:sz w:val="22"/>
                <w:szCs w:val="22"/>
                <w:lang w:val="en-US"/>
              </w:rPr>
              <w:t xml:space="preserve">. Prof. Mustafa </w:t>
            </w:r>
            <w:proofErr w:type="spellStart"/>
            <w:r w:rsidR="00C47495" w:rsidRPr="00870AB6">
              <w:rPr>
                <w:sz w:val="22"/>
                <w:szCs w:val="22"/>
                <w:lang w:val="en-US"/>
              </w:rPr>
              <w:t>Örkmez</w:t>
            </w:r>
            <w:proofErr w:type="spellEnd"/>
          </w:p>
        </w:tc>
      </w:tr>
      <w:tr w:rsidR="006E15FC" w:rsidRPr="00870AB6" w14:paraId="3BAF2023" w14:textId="77777777" w:rsidTr="001A4706">
        <w:trPr>
          <w:trHeight w:val="207"/>
        </w:trPr>
        <w:tc>
          <w:tcPr>
            <w:tcW w:w="2592" w:type="pct"/>
          </w:tcPr>
          <w:p w14:paraId="1DB3E8FD" w14:textId="77777777" w:rsidR="006E15FC" w:rsidRPr="00870AB6" w:rsidRDefault="006E15FC" w:rsidP="006E15FC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Hülya Çiçek</w:t>
            </w:r>
          </w:p>
        </w:tc>
        <w:tc>
          <w:tcPr>
            <w:tcW w:w="2408" w:type="pct"/>
          </w:tcPr>
          <w:p w14:paraId="19FDE10B" w14:textId="1CF598EE" w:rsidR="006E15FC" w:rsidRPr="00870AB6" w:rsidRDefault="006E15FC" w:rsidP="006E15FC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 Shameem Saadat</w:t>
            </w:r>
          </w:p>
        </w:tc>
      </w:tr>
      <w:tr w:rsidR="006E15FC" w:rsidRPr="00870AB6" w14:paraId="25569E1F" w14:textId="77777777" w:rsidTr="00C02681">
        <w:trPr>
          <w:trHeight w:val="260"/>
        </w:trPr>
        <w:tc>
          <w:tcPr>
            <w:tcW w:w="2592" w:type="pct"/>
          </w:tcPr>
          <w:p w14:paraId="4870C0F2" w14:textId="77777777" w:rsidR="006E15FC" w:rsidRPr="00870AB6" w:rsidRDefault="006E15FC" w:rsidP="006E15FC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Cuma Yıldırım</w:t>
            </w:r>
          </w:p>
        </w:tc>
        <w:tc>
          <w:tcPr>
            <w:tcW w:w="2408" w:type="pct"/>
          </w:tcPr>
          <w:p w14:paraId="28A6E2C6" w14:textId="4268D868" w:rsidR="006E15FC" w:rsidRPr="00870AB6" w:rsidRDefault="006E15FC" w:rsidP="006E15FC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 Evren Uzun</w:t>
            </w:r>
          </w:p>
        </w:tc>
      </w:tr>
      <w:tr w:rsidR="006E15FC" w:rsidRPr="00870AB6" w14:paraId="60805DFC" w14:textId="77777777" w:rsidTr="001A4706">
        <w:tc>
          <w:tcPr>
            <w:tcW w:w="2592" w:type="pct"/>
          </w:tcPr>
          <w:p w14:paraId="06FCDD16" w14:textId="77777777" w:rsidR="006E15FC" w:rsidRPr="00870AB6" w:rsidRDefault="006E15FC" w:rsidP="006E15FC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Özlem Keskin</w:t>
            </w:r>
          </w:p>
        </w:tc>
        <w:tc>
          <w:tcPr>
            <w:tcW w:w="2408" w:type="pct"/>
          </w:tcPr>
          <w:p w14:paraId="2DBA55F5" w14:textId="2CFBF371" w:rsidR="006E15FC" w:rsidRPr="00870AB6" w:rsidRDefault="006E15FC" w:rsidP="006E15FC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 A. Ceyda Ören</w:t>
            </w:r>
          </w:p>
        </w:tc>
      </w:tr>
      <w:tr w:rsidR="006E15FC" w:rsidRPr="00870AB6" w14:paraId="1CA92F17" w14:textId="77777777" w:rsidTr="001A4706">
        <w:tc>
          <w:tcPr>
            <w:tcW w:w="2592" w:type="pct"/>
          </w:tcPr>
          <w:p w14:paraId="37A27F6A" w14:textId="77777777" w:rsidR="006E15FC" w:rsidRPr="00870AB6" w:rsidRDefault="006E15FC" w:rsidP="006E15FC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A. Binnur Özyurt</w:t>
            </w:r>
          </w:p>
        </w:tc>
        <w:tc>
          <w:tcPr>
            <w:tcW w:w="2408" w:type="pct"/>
          </w:tcPr>
          <w:p w14:paraId="6FFECA70" w14:textId="37838D50" w:rsidR="006E15FC" w:rsidRPr="00870AB6" w:rsidRDefault="006E15FC" w:rsidP="006E15FC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Asist. Prof. </w:t>
            </w:r>
            <w:r w:rsidRPr="00870AB6">
              <w:t xml:space="preserve">Esra </w:t>
            </w:r>
            <w:proofErr w:type="spellStart"/>
            <w:r w:rsidRPr="00870AB6">
              <w:t>Pekpak</w:t>
            </w:r>
            <w:proofErr w:type="spellEnd"/>
            <w:r w:rsidRPr="00870AB6">
              <w:t xml:space="preserve"> Şahinoğlu</w:t>
            </w:r>
          </w:p>
        </w:tc>
      </w:tr>
      <w:tr w:rsidR="006E15FC" w:rsidRPr="00870AB6" w14:paraId="3FE1274D" w14:textId="77777777" w:rsidTr="001A4706">
        <w:tc>
          <w:tcPr>
            <w:tcW w:w="2592" w:type="pct"/>
          </w:tcPr>
          <w:p w14:paraId="21803756" w14:textId="77777777" w:rsidR="006E15FC" w:rsidRPr="00870AB6" w:rsidRDefault="006E15FC" w:rsidP="006E15FC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  <w:tc>
          <w:tcPr>
            <w:tcW w:w="2408" w:type="pct"/>
          </w:tcPr>
          <w:p w14:paraId="4ED797A3" w14:textId="2FAA28CF" w:rsidR="006E15FC" w:rsidRPr="00870AB6" w:rsidRDefault="006E15FC" w:rsidP="006E15FC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Asist. Prof. </w:t>
            </w:r>
            <w:r w:rsidRPr="00870AB6">
              <w:rPr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Cs w:val="22"/>
                <w:lang w:val="en-US"/>
              </w:rPr>
              <w:t>Erinmez</w:t>
            </w:r>
            <w:proofErr w:type="spellEnd"/>
          </w:p>
        </w:tc>
      </w:tr>
      <w:tr w:rsidR="006E15FC" w:rsidRPr="00870AB6" w14:paraId="1895C412" w14:textId="77777777" w:rsidTr="001A4706">
        <w:tc>
          <w:tcPr>
            <w:tcW w:w="2592" w:type="pct"/>
          </w:tcPr>
          <w:p w14:paraId="3BAD7BB5" w14:textId="77777777" w:rsidR="006E15FC" w:rsidRPr="00870AB6" w:rsidRDefault="006E15FC" w:rsidP="006E15FC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</w:rPr>
              <w:t xml:space="preserve">Prof. Serhat </w:t>
            </w:r>
            <w:proofErr w:type="spellStart"/>
            <w:r w:rsidRPr="00870AB6">
              <w:rPr>
                <w:sz w:val="22"/>
                <w:szCs w:val="22"/>
              </w:rPr>
              <w:t>İnalöz</w:t>
            </w:r>
            <w:proofErr w:type="spellEnd"/>
          </w:p>
        </w:tc>
        <w:tc>
          <w:tcPr>
            <w:tcW w:w="2408" w:type="pct"/>
          </w:tcPr>
          <w:p w14:paraId="096F9437" w14:textId="49E68D54" w:rsidR="006E15FC" w:rsidRPr="00870AB6" w:rsidRDefault="006E15FC" w:rsidP="006E15FC">
            <w:pPr>
              <w:rPr>
                <w:sz w:val="22"/>
                <w:szCs w:val="22"/>
                <w:lang w:val="en-US"/>
              </w:rPr>
            </w:pPr>
          </w:p>
        </w:tc>
      </w:tr>
      <w:tr w:rsidR="006E15FC" w:rsidRPr="00870AB6" w14:paraId="556D466C" w14:textId="77777777" w:rsidTr="001A4706">
        <w:tc>
          <w:tcPr>
            <w:tcW w:w="2592" w:type="pct"/>
          </w:tcPr>
          <w:p w14:paraId="448FA1F5" w14:textId="0EE0AECE" w:rsidR="006E15FC" w:rsidRPr="00870AB6" w:rsidRDefault="006E15FC" w:rsidP="006E15FC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</w:rPr>
              <w:t>Prof.</w:t>
            </w:r>
            <w:r w:rsidR="001B4862">
              <w:rPr>
                <w:sz w:val="22"/>
                <w:szCs w:val="22"/>
              </w:rPr>
              <w:t xml:space="preserve"> Mehmet Yılmaz</w:t>
            </w:r>
          </w:p>
        </w:tc>
        <w:tc>
          <w:tcPr>
            <w:tcW w:w="2408" w:type="pct"/>
          </w:tcPr>
          <w:p w14:paraId="55450F6A" w14:textId="3360B16B" w:rsidR="006E15FC" w:rsidRPr="00870AB6" w:rsidRDefault="006E15FC" w:rsidP="006E15FC">
            <w:pPr>
              <w:rPr>
                <w:sz w:val="22"/>
                <w:szCs w:val="22"/>
                <w:lang w:val="en-US"/>
              </w:rPr>
            </w:pPr>
          </w:p>
        </w:tc>
      </w:tr>
      <w:tr w:rsidR="006E15FC" w:rsidRPr="00870AB6" w14:paraId="4A408847" w14:textId="77777777" w:rsidTr="001A4706">
        <w:tc>
          <w:tcPr>
            <w:tcW w:w="2592" w:type="pct"/>
          </w:tcPr>
          <w:p w14:paraId="70DFE3FC" w14:textId="40E152DB" w:rsidR="006E15FC" w:rsidRPr="00870AB6" w:rsidRDefault="006E15FC" w:rsidP="006E15FC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</w:rPr>
              <w:t>Prof. Osman Başpınar</w:t>
            </w:r>
          </w:p>
        </w:tc>
        <w:tc>
          <w:tcPr>
            <w:tcW w:w="2408" w:type="pct"/>
          </w:tcPr>
          <w:p w14:paraId="583A28EA" w14:textId="77777777" w:rsidR="006E15FC" w:rsidRPr="00870AB6" w:rsidRDefault="006E15FC" w:rsidP="006E15FC">
            <w:pPr>
              <w:rPr>
                <w:sz w:val="22"/>
                <w:szCs w:val="22"/>
                <w:lang w:val="en-US"/>
              </w:rPr>
            </w:pPr>
          </w:p>
        </w:tc>
      </w:tr>
      <w:tr w:rsidR="00BE1DDF" w:rsidRPr="00870AB6" w14:paraId="78782ECA" w14:textId="77777777" w:rsidTr="001A4706">
        <w:tc>
          <w:tcPr>
            <w:tcW w:w="2592" w:type="pct"/>
          </w:tcPr>
          <w:p w14:paraId="5C33932C" w14:textId="45EE1E93" w:rsidR="00BE1DDF" w:rsidRPr="00870AB6" w:rsidRDefault="00BE1DDF" w:rsidP="00BE1DDF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  <w:lang w:val="en-US"/>
              </w:rPr>
              <w:t>Prof. A. Aysima Özçelik</w:t>
            </w:r>
          </w:p>
        </w:tc>
        <w:tc>
          <w:tcPr>
            <w:tcW w:w="2408" w:type="pct"/>
          </w:tcPr>
          <w:p w14:paraId="41A1D514" w14:textId="77777777" w:rsidR="00BE1DDF" w:rsidRPr="00870AB6" w:rsidRDefault="00BE1DDF" w:rsidP="00BE1DDF">
            <w:pPr>
              <w:jc w:val="center"/>
              <w:rPr>
                <w:sz w:val="22"/>
                <w:szCs w:val="22"/>
              </w:rPr>
            </w:pPr>
          </w:p>
        </w:tc>
      </w:tr>
      <w:tr w:rsidR="00BE1DDF" w:rsidRPr="00870AB6" w14:paraId="542C0761" w14:textId="77777777" w:rsidTr="001A4706">
        <w:tc>
          <w:tcPr>
            <w:tcW w:w="2592" w:type="pct"/>
          </w:tcPr>
          <w:p w14:paraId="35A7E302" w14:textId="5B17D088" w:rsidR="00BE1DDF" w:rsidRPr="00870AB6" w:rsidRDefault="00BE1DDF" w:rsidP="00BE1DD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A</w:t>
            </w:r>
            <w:r>
              <w:rPr>
                <w:sz w:val="22"/>
                <w:szCs w:val="22"/>
                <w:lang w:val="en-US"/>
              </w:rPr>
              <w:t>lper İbrahim Dai</w:t>
            </w:r>
          </w:p>
        </w:tc>
        <w:tc>
          <w:tcPr>
            <w:tcW w:w="2408" w:type="pct"/>
          </w:tcPr>
          <w:p w14:paraId="04BCA5A9" w14:textId="5550FE93" w:rsidR="00BE1DDF" w:rsidRPr="00870AB6" w:rsidRDefault="00BE1DDF" w:rsidP="00BE1DDF">
            <w:pPr>
              <w:jc w:val="center"/>
              <w:rPr>
                <w:sz w:val="22"/>
                <w:szCs w:val="22"/>
              </w:rPr>
            </w:pPr>
          </w:p>
        </w:tc>
      </w:tr>
      <w:tr w:rsidR="00BE1DDF" w:rsidRPr="00870AB6" w14:paraId="7B28C8D0" w14:textId="77777777" w:rsidTr="001A4706">
        <w:tc>
          <w:tcPr>
            <w:tcW w:w="2592" w:type="pct"/>
          </w:tcPr>
          <w:p w14:paraId="2C1B31F0" w14:textId="3BA7D729" w:rsidR="00BE1DDF" w:rsidRPr="00870AB6" w:rsidRDefault="00BE1DDF" w:rsidP="00BE1DD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Assoc. Prof. Deniz Gazel</w:t>
            </w:r>
          </w:p>
        </w:tc>
        <w:tc>
          <w:tcPr>
            <w:tcW w:w="2408" w:type="pct"/>
          </w:tcPr>
          <w:p w14:paraId="2A5788D3" w14:textId="77777777" w:rsidR="00BE1DDF" w:rsidRPr="00870AB6" w:rsidRDefault="00BE1DDF" w:rsidP="00BE1DDF">
            <w:pPr>
              <w:jc w:val="center"/>
              <w:rPr>
                <w:sz w:val="22"/>
                <w:szCs w:val="22"/>
              </w:rPr>
            </w:pPr>
          </w:p>
        </w:tc>
      </w:tr>
      <w:tr w:rsidR="00BE1DDF" w:rsidRPr="00870AB6" w14:paraId="403124EE" w14:textId="77777777" w:rsidTr="001A4706">
        <w:tc>
          <w:tcPr>
            <w:tcW w:w="2592" w:type="pct"/>
          </w:tcPr>
          <w:p w14:paraId="3823FCEA" w14:textId="30F60CFF" w:rsidR="00BE1DDF" w:rsidRPr="00870AB6" w:rsidRDefault="00BE1DDF" w:rsidP="00BE1DD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Assoc. Prof. Gülseren Elay</w:t>
            </w:r>
          </w:p>
        </w:tc>
        <w:tc>
          <w:tcPr>
            <w:tcW w:w="2408" w:type="pct"/>
          </w:tcPr>
          <w:p w14:paraId="57AA6D54" w14:textId="77777777" w:rsidR="00BE1DDF" w:rsidRPr="00870AB6" w:rsidRDefault="00BE1DDF" w:rsidP="00BE1DDF">
            <w:pPr>
              <w:jc w:val="center"/>
              <w:rPr>
                <w:sz w:val="22"/>
                <w:szCs w:val="22"/>
              </w:rPr>
            </w:pPr>
          </w:p>
        </w:tc>
      </w:tr>
      <w:tr w:rsidR="00BE1DDF" w:rsidRPr="00870AB6" w14:paraId="1E25CCFF" w14:textId="77777777" w:rsidTr="001A4706">
        <w:tc>
          <w:tcPr>
            <w:tcW w:w="2592" w:type="pct"/>
          </w:tcPr>
          <w:p w14:paraId="38628A24" w14:textId="6A5D68F4" w:rsidR="00BE1DDF" w:rsidRPr="00870AB6" w:rsidRDefault="00BE1DDF" w:rsidP="00BE1DD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Assoc. Prof. Mustafa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Sabak</w:t>
            </w:r>
            <w:proofErr w:type="spellEnd"/>
          </w:p>
        </w:tc>
        <w:tc>
          <w:tcPr>
            <w:tcW w:w="2408" w:type="pct"/>
          </w:tcPr>
          <w:p w14:paraId="375A4C17" w14:textId="77777777" w:rsidR="00BE1DDF" w:rsidRPr="00870AB6" w:rsidRDefault="00BE1DDF" w:rsidP="00BE1DDF">
            <w:pPr>
              <w:jc w:val="center"/>
              <w:rPr>
                <w:sz w:val="22"/>
                <w:szCs w:val="22"/>
              </w:rPr>
            </w:pPr>
          </w:p>
        </w:tc>
      </w:tr>
      <w:tr w:rsidR="00BE1DDF" w:rsidRPr="00870AB6" w14:paraId="16521AFA" w14:textId="77777777" w:rsidTr="001A4706">
        <w:tc>
          <w:tcPr>
            <w:tcW w:w="2592" w:type="pct"/>
          </w:tcPr>
          <w:p w14:paraId="2B3626C8" w14:textId="215235EA" w:rsidR="00BE1DDF" w:rsidRPr="00870AB6" w:rsidRDefault="00BE1DDF" w:rsidP="00BE1DD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408" w:type="pct"/>
          </w:tcPr>
          <w:p w14:paraId="577A9FD2" w14:textId="77777777" w:rsidR="00BE1DDF" w:rsidRPr="00870AB6" w:rsidRDefault="00BE1DDF" w:rsidP="00BE1DD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6E19A92" w14:textId="77777777" w:rsidR="002C362B" w:rsidRPr="00870AB6" w:rsidRDefault="002C362B" w:rsidP="00B77D09">
      <w:pPr>
        <w:spacing w:line="276" w:lineRule="auto"/>
        <w:jc w:val="center"/>
        <w:rPr>
          <w:b/>
          <w:sz w:val="20"/>
        </w:rPr>
      </w:pPr>
    </w:p>
    <w:p w14:paraId="77F3C441" w14:textId="77777777" w:rsidR="00BE1AD7" w:rsidRPr="00870AB6" w:rsidRDefault="00BE1AD7" w:rsidP="00B77D09">
      <w:pPr>
        <w:spacing w:line="276" w:lineRule="auto"/>
        <w:jc w:val="center"/>
        <w:rPr>
          <w:b/>
          <w:sz w:val="20"/>
        </w:rPr>
      </w:pPr>
    </w:p>
    <w:p w14:paraId="5DBCDD0F" w14:textId="77777777" w:rsidR="00475408" w:rsidRPr="00870AB6" w:rsidRDefault="00475408" w:rsidP="00B77D09">
      <w:pPr>
        <w:spacing w:line="276" w:lineRule="auto"/>
        <w:jc w:val="center"/>
        <w:rPr>
          <w:b/>
          <w:sz w:val="20"/>
        </w:rPr>
      </w:pPr>
    </w:p>
    <w:p w14:paraId="31797492" w14:textId="77777777" w:rsidR="00AB1514" w:rsidRPr="00870AB6" w:rsidRDefault="00AB1514" w:rsidP="00B77D09">
      <w:pPr>
        <w:spacing w:line="276" w:lineRule="auto"/>
        <w:jc w:val="center"/>
        <w:rPr>
          <w:b/>
          <w:sz w:val="20"/>
        </w:rPr>
      </w:pPr>
    </w:p>
    <w:p w14:paraId="1B79E300" w14:textId="77777777" w:rsidR="00BA5FD4" w:rsidRPr="00870AB6" w:rsidRDefault="00BA5FD4" w:rsidP="00B77D09">
      <w:pPr>
        <w:spacing w:line="276" w:lineRule="auto"/>
        <w:jc w:val="center"/>
        <w:rPr>
          <w:b/>
          <w:sz w:val="20"/>
        </w:rPr>
      </w:pPr>
    </w:p>
    <w:p w14:paraId="2E06484C" w14:textId="77777777" w:rsidR="00BA5FD4" w:rsidRPr="00870AB6" w:rsidRDefault="00BA5FD4" w:rsidP="00B77D09">
      <w:pPr>
        <w:spacing w:line="276" w:lineRule="auto"/>
        <w:jc w:val="center"/>
        <w:rPr>
          <w:b/>
          <w:sz w:val="20"/>
        </w:rPr>
      </w:pPr>
    </w:p>
    <w:p w14:paraId="42106885" w14:textId="77777777" w:rsidR="007F6E9E" w:rsidRPr="00870AB6" w:rsidRDefault="007F6E9E" w:rsidP="00B77D09">
      <w:pPr>
        <w:spacing w:line="276" w:lineRule="auto"/>
        <w:jc w:val="center"/>
        <w:rPr>
          <w:b/>
          <w:sz w:val="20"/>
        </w:rPr>
      </w:pPr>
    </w:p>
    <w:p w14:paraId="0A869927" w14:textId="77777777" w:rsidR="00BA5FD4" w:rsidRPr="00870AB6" w:rsidRDefault="007F37AA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noProof/>
          <w:sz w:val="20"/>
        </w:rPr>
        <w:drawing>
          <wp:anchor distT="0" distB="0" distL="114300" distR="114300" simplePos="0" relativeHeight="251657728" behindDoc="0" locked="0" layoutInCell="1" allowOverlap="1" wp14:anchorId="6C0C4C80" wp14:editId="2EDFAEAE">
            <wp:simplePos x="0" y="0"/>
            <wp:positionH relativeFrom="column">
              <wp:posOffset>62230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3" name="Resim 13" descr="GAUN_LOGO_E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AUN_LOGO_EN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8AE10AF" w14:textId="77777777" w:rsidR="00BA5FD4" w:rsidRPr="00870AB6" w:rsidRDefault="00BA5FD4" w:rsidP="00B77D09">
      <w:pPr>
        <w:spacing w:line="276" w:lineRule="auto"/>
        <w:jc w:val="right"/>
        <w:rPr>
          <w:b/>
          <w:sz w:val="20"/>
          <w:lang w:val="en-US"/>
        </w:rPr>
      </w:pPr>
    </w:p>
    <w:p w14:paraId="78C2E728" w14:textId="77777777" w:rsidR="00BA5FD4" w:rsidRPr="00870AB6" w:rsidRDefault="00BA5FD4" w:rsidP="00B77D09">
      <w:pPr>
        <w:spacing w:line="276" w:lineRule="auto"/>
        <w:jc w:val="right"/>
        <w:rPr>
          <w:b/>
          <w:sz w:val="20"/>
          <w:lang w:val="en-US"/>
        </w:rPr>
      </w:pPr>
    </w:p>
    <w:p w14:paraId="682AE4B6" w14:textId="77777777" w:rsidR="00ED6359" w:rsidRPr="00870AB6" w:rsidRDefault="00ED6359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GAZIANTEP FACULTY OF MEDICINE</w:t>
      </w:r>
    </w:p>
    <w:p w14:paraId="50950BA2" w14:textId="07B53F28" w:rsidR="00ED6359" w:rsidRPr="00870AB6" w:rsidRDefault="00DB4907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2025</w:t>
      </w:r>
      <w:r w:rsidR="00254F43" w:rsidRPr="00870AB6">
        <w:rPr>
          <w:b/>
          <w:sz w:val="20"/>
          <w:lang w:val="en-US"/>
        </w:rPr>
        <w:t>–202</w:t>
      </w:r>
      <w:r w:rsidRPr="00870AB6">
        <w:rPr>
          <w:b/>
          <w:sz w:val="20"/>
          <w:lang w:val="en-US"/>
        </w:rPr>
        <w:t>6</w:t>
      </w:r>
      <w:r w:rsidR="00254F43" w:rsidRPr="00870AB6">
        <w:rPr>
          <w:b/>
          <w:sz w:val="20"/>
          <w:lang w:val="en-US"/>
        </w:rPr>
        <w:t xml:space="preserve"> </w:t>
      </w:r>
      <w:r w:rsidR="00ED6359" w:rsidRPr="00870AB6">
        <w:rPr>
          <w:b/>
          <w:sz w:val="20"/>
          <w:lang w:val="en-US"/>
        </w:rPr>
        <w:t>ACADEMIC YEAR ENGLISH MEDICINE</w:t>
      </w:r>
    </w:p>
    <w:p w14:paraId="00EC26D0" w14:textId="77777777" w:rsidR="00ED6359" w:rsidRPr="00870AB6" w:rsidRDefault="00ED6359" w:rsidP="00B77D09">
      <w:pPr>
        <w:spacing w:line="276" w:lineRule="auto"/>
        <w:jc w:val="right"/>
        <w:rPr>
          <w:sz w:val="20"/>
          <w:lang w:val="en-US"/>
        </w:rPr>
      </w:pPr>
      <w:r w:rsidRPr="00870AB6">
        <w:rPr>
          <w:b/>
          <w:sz w:val="20"/>
          <w:lang w:val="en-US"/>
        </w:rPr>
        <w:t>SEMESTER I</w:t>
      </w:r>
      <w:r w:rsidR="0023539E" w:rsidRPr="00870AB6">
        <w:rPr>
          <w:b/>
          <w:sz w:val="20"/>
          <w:lang w:val="en-US"/>
        </w:rPr>
        <w:t>I</w:t>
      </w:r>
      <w:r w:rsidR="00661C73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 xml:space="preserve"> COMMITTEE I</w:t>
      </w:r>
    </w:p>
    <w:p w14:paraId="7E99AEAF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68CF6775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77C0F0DB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FE4FD57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ED7CF24" w14:textId="77777777" w:rsidR="00AE092F" w:rsidRPr="00870AB6" w:rsidRDefault="00AE092F" w:rsidP="00B77D09">
      <w:pPr>
        <w:spacing w:line="360" w:lineRule="auto"/>
        <w:jc w:val="center"/>
        <w:rPr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7"/>
        <w:gridCol w:w="2474"/>
        <w:gridCol w:w="2476"/>
        <w:gridCol w:w="2484"/>
      </w:tblGrid>
      <w:tr w:rsidR="00265D46" w:rsidRPr="00870AB6" w14:paraId="6B255B2C" w14:textId="77777777" w:rsidTr="002437E8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7E6E" w14:textId="77777777" w:rsidR="00265D46" w:rsidRPr="00870AB6" w:rsidRDefault="00265D46" w:rsidP="00B77D09">
            <w:pPr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Committees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2072" w14:textId="77777777" w:rsidR="00265D46" w:rsidRPr="00870AB6" w:rsidRDefault="002C362B" w:rsidP="00B77D09">
            <w:pPr>
              <w:tabs>
                <w:tab w:val="left" w:pos="2268"/>
              </w:tabs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Committee begins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9120" w14:textId="77777777" w:rsidR="00265D46" w:rsidRPr="00870AB6" w:rsidRDefault="002C362B" w:rsidP="00B77D09">
            <w:pPr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Committee ends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5F0E" w14:textId="77777777" w:rsidR="00265D46" w:rsidRPr="00870AB6" w:rsidRDefault="00265D46" w:rsidP="00B77D09">
            <w:pPr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Committee Exam</w:t>
            </w:r>
            <w:r w:rsidR="00F5136F" w:rsidRPr="00870AB6">
              <w:rPr>
                <w:b/>
                <w:sz w:val="20"/>
                <w:lang w:val="en-US"/>
              </w:rPr>
              <w:t>ination</w:t>
            </w:r>
          </w:p>
        </w:tc>
      </w:tr>
      <w:tr w:rsidR="00B03146" w:rsidRPr="00870AB6" w14:paraId="726B3004" w14:textId="77777777" w:rsidTr="002437E8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A4F1" w14:textId="77777777" w:rsidR="00B03146" w:rsidRPr="00870AB6" w:rsidRDefault="00B03146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7210" w14:textId="3A72F789" w:rsidR="00B03146" w:rsidRPr="00870AB6" w:rsidRDefault="00B03146" w:rsidP="005E61BD">
            <w:pPr>
              <w:spacing w:line="360" w:lineRule="auto"/>
              <w:jc w:val="center"/>
              <w:rPr>
                <w:lang w:val="en-US"/>
              </w:rPr>
            </w:pPr>
            <w:r w:rsidRPr="00870AB6">
              <w:rPr>
                <w:lang w:val="en-US"/>
              </w:rPr>
              <w:t>1</w:t>
            </w:r>
            <w:r w:rsidR="003F1C70" w:rsidRPr="00870AB6">
              <w:rPr>
                <w:lang w:val="en-US"/>
              </w:rPr>
              <w:t>5</w:t>
            </w:r>
            <w:r w:rsidRPr="00870AB6">
              <w:rPr>
                <w:lang w:val="en-US"/>
              </w:rPr>
              <w:t xml:space="preserve"> September 202</w:t>
            </w:r>
            <w:r w:rsidR="003F1C70" w:rsidRPr="00870AB6">
              <w:rPr>
                <w:lang w:val="en-US"/>
              </w:rPr>
              <w:t>5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B8B6" w14:textId="165E4391" w:rsidR="00B03146" w:rsidRPr="00870AB6" w:rsidRDefault="003F1C70" w:rsidP="005E61BD">
            <w:pPr>
              <w:spacing w:line="360" w:lineRule="auto"/>
              <w:jc w:val="center"/>
              <w:rPr>
                <w:lang w:val="en-US"/>
              </w:rPr>
            </w:pPr>
            <w:r w:rsidRPr="00870AB6">
              <w:rPr>
                <w:lang w:val="en-US"/>
              </w:rPr>
              <w:t>3</w:t>
            </w:r>
            <w:r w:rsidR="00B03146" w:rsidRPr="00870AB6">
              <w:rPr>
                <w:lang w:val="en-US"/>
              </w:rPr>
              <w:t xml:space="preserve">1 </w:t>
            </w:r>
            <w:r w:rsidRPr="00870AB6">
              <w:rPr>
                <w:lang w:val="en-US"/>
              </w:rPr>
              <w:t>Octo</w:t>
            </w:r>
            <w:r w:rsidR="00B03146" w:rsidRPr="00870AB6">
              <w:rPr>
                <w:lang w:val="en-US"/>
              </w:rPr>
              <w:t>ber 202</w:t>
            </w:r>
            <w:r w:rsidRPr="00870AB6">
              <w:rPr>
                <w:lang w:val="en-US"/>
              </w:rPr>
              <w:t>5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60358" w14:textId="477BE339" w:rsidR="00B03146" w:rsidRPr="00870AB6" w:rsidRDefault="003F1C70" w:rsidP="009E6C72">
            <w:pPr>
              <w:spacing w:line="360" w:lineRule="auto"/>
              <w:jc w:val="center"/>
              <w:rPr>
                <w:lang w:val="en-US"/>
              </w:rPr>
            </w:pPr>
            <w:r w:rsidRPr="00870AB6">
              <w:rPr>
                <w:lang w:val="en-US"/>
              </w:rPr>
              <w:t>31 October 2025</w:t>
            </w:r>
          </w:p>
        </w:tc>
      </w:tr>
      <w:tr w:rsidR="00B03146" w:rsidRPr="00870AB6" w14:paraId="3EB6B6DA" w14:textId="77777777" w:rsidTr="002437E8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DFC9F" w14:textId="77777777" w:rsidR="00B03146" w:rsidRPr="00870AB6" w:rsidRDefault="00B03146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II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1A48" w14:textId="091C8776" w:rsidR="00B03146" w:rsidRPr="00870AB6" w:rsidRDefault="003F1C70" w:rsidP="005E61BD">
            <w:pPr>
              <w:spacing w:line="360" w:lineRule="auto"/>
              <w:jc w:val="center"/>
              <w:rPr>
                <w:lang w:val="en-US"/>
              </w:rPr>
            </w:pPr>
            <w:r w:rsidRPr="00870AB6">
              <w:rPr>
                <w:lang w:val="en-US"/>
              </w:rPr>
              <w:t>03</w:t>
            </w:r>
            <w:r w:rsidR="00B03146" w:rsidRPr="00870AB6">
              <w:rPr>
                <w:lang w:val="en-US"/>
              </w:rPr>
              <w:t xml:space="preserve"> November 202</w:t>
            </w:r>
            <w:r w:rsidRPr="00870AB6">
              <w:rPr>
                <w:lang w:val="en-US"/>
              </w:rPr>
              <w:t>5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10AD" w14:textId="657ED4A2" w:rsidR="00B03146" w:rsidRPr="00870AB6" w:rsidRDefault="00B03146" w:rsidP="005E61BD">
            <w:pPr>
              <w:spacing w:line="360" w:lineRule="auto"/>
              <w:jc w:val="center"/>
              <w:rPr>
                <w:lang w:val="en-US"/>
              </w:rPr>
            </w:pPr>
            <w:r w:rsidRPr="00870AB6">
              <w:rPr>
                <w:lang w:val="en-US"/>
              </w:rPr>
              <w:t>1</w:t>
            </w:r>
            <w:r w:rsidR="003F1C70" w:rsidRPr="00870AB6">
              <w:rPr>
                <w:lang w:val="en-US"/>
              </w:rPr>
              <w:t>2</w:t>
            </w:r>
            <w:r w:rsidRPr="00870AB6">
              <w:rPr>
                <w:lang w:val="en-US"/>
              </w:rPr>
              <w:t xml:space="preserve"> December 202</w:t>
            </w:r>
            <w:r w:rsidR="003F1C70" w:rsidRPr="00870AB6">
              <w:rPr>
                <w:lang w:val="en-US"/>
              </w:rPr>
              <w:t>5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E927E" w14:textId="54B44747" w:rsidR="00B03146" w:rsidRPr="00870AB6" w:rsidRDefault="00B03146" w:rsidP="005E61BD">
            <w:pPr>
              <w:spacing w:line="360" w:lineRule="auto"/>
              <w:jc w:val="center"/>
              <w:rPr>
                <w:lang w:val="en-US"/>
              </w:rPr>
            </w:pPr>
            <w:r w:rsidRPr="00870AB6">
              <w:rPr>
                <w:lang w:val="en-US"/>
              </w:rPr>
              <w:t>1</w:t>
            </w:r>
            <w:r w:rsidR="003F1C70" w:rsidRPr="00870AB6">
              <w:rPr>
                <w:lang w:val="en-US"/>
              </w:rPr>
              <w:t>2</w:t>
            </w:r>
            <w:r w:rsidRPr="00870AB6">
              <w:rPr>
                <w:lang w:val="en-US"/>
              </w:rPr>
              <w:t xml:space="preserve"> December 202</w:t>
            </w:r>
            <w:r w:rsidR="003F1C70" w:rsidRPr="00870AB6">
              <w:rPr>
                <w:lang w:val="en-US"/>
              </w:rPr>
              <w:t>5</w:t>
            </w:r>
          </w:p>
        </w:tc>
      </w:tr>
      <w:tr w:rsidR="00B03146" w:rsidRPr="00870AB6" w14:paraId="20272F15" w14:textId="77777777" w:rsidTr="002437E8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A330" w14:textId="77777777" w:rsidR="00B03146" w:rsidRPr="00870AB6" w:rsidRDefault="00B03146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III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21AF" w14:textId="4E44904C" w:rsidR="00B03146" w:rsidRPr="00870AB6" w:rsidRDefault="00B03146" w:rsidP="009E6C72">
            <w:pPr>
              <w:spacing w:line="360" w:lineRule="auto"/>
              <w:jc w:val="center"/>
              <w:rPr>
                <w:lang w:val="en-US"/>
              </w:rPr>
            </w:pPr>
            <w:r w:rsidRPr="00870AB6">
              <w:rPr>
                <w:lang w:val="en-US"/>
              </w:rPr>
              <w:t>1</w:t>
            </w:r>
            <w:r w:rsidR="003F1C70" w:rsidRPr="00870AB6">
              <w:rPr>
                <w:lang w:val="en-US"/>
              </w:rPr>
              <w:t>5</w:t>
            </w:r>
            <w:r w:rsidRPr="00870AB6">
              <w:rPr>
                <w:lang w:val="en-US"/>
              </w:rPr>
              <w:t xml:space="preserve"> December 202</w:t>
            </w:r>
            <w:r w:rsidR="003F1C70" w:rsidRPr="00870AB6">
              <w:rPr>
                <w:lang w:val="en-US"/>
              </w:rPr>
              <w:t>5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07BA" w14:textId="107DCB2A" w:rsidR="00B03146" w:rsidRPr="00870AB6" w:rsidRDefault="00B03146" w:rsidP="009E6C72">
            <w:pPr>
              <w:spacing w:line="360" w:lineRule="auto"/>
              <w:jc w:val="center"/>
              <w:rPr>
                <w:lang w:val="en-US"/>
              </w:rPr>
            </w:pPr>
            <w:r w:rsidRPr="00870AB6">
              <w:rPr>
                <w:lang w:val="en-US"/>
              </w:rPr>
              <w:t>0</w:t>
            </w:r>
            <w:r w:rsidR="003F1C70" w:rsidRPr="00870AB6">
              <w:rPr>
                <w:lang w:val="en-US"/>
              </w:rPr>
              <w:t>9</w:t>
            </w:r>
            <w:r w:rsidRPr="00870AB6">
              <w:rPr>
                <w:lang w:val="en-US"/>
              </w:rPr>
              <w:t xml:space="preserve"> January 202</w:t>
            </w:r>
            <w:r w:rsidR="003F1C70" w:rsidRPr="00870AB6">
              <w:rPr>
                <w:lang w:val="en-US"/>
              </w:rPr>
              <w:t>6</w:t>
            </w:r>
            <w:r w:rsidRPr="00870AB6">
              <w:rPr>
                <w:lang w:val="en-US"/>
              </w:rPr>
              <w:t xml:space="preserve">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2A2E" w14:textId="0D1281BB" w:rsidR="00B03146" w:rsidRPr="00870AB6" w:rsidRDefault="003F1C70" w:rsidP="009E6C72">
            <w:pPr>
              <w:spacing w:line="360" w:lineRule="auto"/>
              <w:jc w:val="center"/>
              <w:rPr>
                <w:lang w:val="en-US"/>
              </w:rPr>
            </w:pPr>
            <w:r w:rsidRPr="00870AB6">
              <w:rPr>
                <w:lang w:val="en-US"/>
              </w:rPr>
              <w:t>09 January 2026</w:t>
            </w:r>
          </w:p>
        </w:tc>
      </w:tr>
      <w:tr w:rsidR="00FA0192" w:rsidRPr="00870AB6" w14:paraId="12C55071" w14:textId="77777777" w:rsidTr="002437E8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0296" w14:textId="77777777" w:rsidR="00FA0192" w:rsidRPr="00870AB6" w:rsidRDefault="00FA0192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IV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F2B0" w14:textId="67A92917" w:rsidR="00FA0192" w:rsidRPr="00870AB6" w:rsidRDefault="003F1C70" w:rsidP="00FA0192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870AB6">
              <w:rPr>
                <w:lang w:val="en-US"/>
              </w:rPr>
              <w:t>19 January 2026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3F445" w14:textId="696B1CAD" w:rsidR="00FA0192" w:rsidRPr="00870AB6" w:rsidRDefault="003F1C70" w:rsidP="00FA019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</w:rPr>
              <w:t xml:space="preserve">27 </w:t>
            </w:r>
            <w:proofErr w:type="spellStart"/>
            <w:r w:rsidRPr="00870AB6">
              <w:rPr>
                <w:sz w:val="22"/>
                <w:szCs w:val="22"/>
              </w:rPr>
              <w:t>February</w:t>
            </w:r>
            <w:proofErr w:type="spellEnd"/>
            <w:r w:rsidRPr="00870AB6">
              <w:rPr>
                <w:sz w:val="22"/>
                <w:szCs w:val="22"/>
              </w:rPr>
              <w:t xml:space="preserve"> 2026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EECF5" w14:textId="4F82432B" w:rsidR="00FA0192" w:rsidRPr="00870AB6" w:rsidRDefault="003F1C70" w:rsidP="00FA019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</w:rPr>
              <w:t xml:space="preserve">27 </w:t>
            </w:r>
            <w:proofErr w:type="spellStart"/>
            <w:r w:rsidRPr="00870AB6">
              <w:rPr>
                <w:sz w:val="22"/>
                <w:szCs w:val="22"/>
              </w:rPr>
              <w:t>February</w:t>
            </w:r>
            <w:proofErr w:type="spellEnd"/>
            <w:r w:rsidRPr="00870AB6">
              <w:rPr>
                <w:sz w:val="22"/>
                <w:szCs w:val="22"/>
              </w:rPr>
              <w:t xml:space="preserve"> 2026</w:t>
            </w:r>
          </w:p>
        </w:tc>
      </w:tr>
      <w:tr w:rsidR="00FA0192" w:rsidRPr="00870AB6" w14:paraId="486F448F" w14:textId="77777777" w:rsidTr="002437E8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BC5EF" w14:textId="77777777" w:rsidR="00FA0192" w:rsidRPr="00870AB6" w:rsidRDefault="00FA0192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V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3537" w14:textId="2189B9F5" w:rsidR="00FA0192" w:rsidRPr="00870AB6" w:rsidRDefault="003F1C70" w:rsidP="00FA0192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</w:rPr>
              <w:t xml:space="preserve">02 </w:t>
            </w:r>
            <w:proofErr w:type="spellStart"/>
            <w:r w:rsidRPr="00870AB6">
              <w:rPr>
                <w:sz w:val="22"/>
                <w:szCs w:val="22"/>
              </w:rPr>
              <w:t>March</w:t>
            </w:r>
            <w:proofErr w:type="spellEnd"/>
            <w:r w:rsidRPr="00870AB6">
              <w:rPr>
                <w:sz w:val="22"/>
                <w:szCs w:val="22"/>
              </w:rPr>
              <w:t xml:space="preserve"> 2026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7858D" w14:textId="71BB4999" w:rsidR="00FA0192" w:rsidRPr="00870AB6" w:rsidRDefault="003F1C70" w:rsidP="00FA019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</w:rPr>
              <w:t>24 April 2026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54C1" w14:textId="16B8CAB6" w:rsidR="00FA0192" w:rsidRPr="00870AB6" w:rsidRDefault="003F1C70" w:rsidP="00FA019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</w:rPr>
              <w:t>24 April 2026</w:t>
            </w:r>
          </w:p>
        </w:tc>
      </w:tr>
      <w:tr w:rsidR="00FA0192" w:rsidRPr="00870AB6" w14:paraId="700E3485" w14:textId="77777777" w:rsidTr="002437E8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F09F" w14:textId="77777777" w:rsidR="00FA0192" w:rsidRPr="00870AB6" w:rsidRDefault="00FA0192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VI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CF953" w14:textId="3DFF60BE" w:rsidR="00FA0192" w:rsidRPr="00870AB6" w:rsidRDefault="003F1C70" w:rsidP="00FA0192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</w:rPr>
              <w:t>27 April 2026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BED8" w14:textId="26CEA0EC" w:rsidR="00FA0192" w:rsidRPr="00870AB6" w:rsidRDefault="003F1C70" w:rsidP="00FA019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</w:rPr>
              <w:t xml:space="preserve">12 </w:t>
            </w:r>
            <w:proofErr w:type="spellStart"/>
            <w:r w:rsidRPr="00870AB6">
              <w:rPr>
                <w:sz w:val="22"/>
                <w:szCs w:val="22"/>
              </w:rPr>
              <w:t>June</w:t>
            </w:r>
            <w:proofErr w:type="spellEnd"/>
            <w:r w:rsidRPr="00870AB6">
              <w:rPr>
                <w:sz w:val="22"/>
                <w:szCs w:val="22"/>
              </w:rPr>
              <w:t xml:space="preserve"> 2026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72834" w14:textId="3CFB36FB" w:rsidR="00FA0192" w:rsidRPr="00870AB6" w:rsidRDefault="003F1C70" w:rsidP="00FA019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</w:rPr>
              <w:t xml:space="preserve">12 </w:t>
            </w:r>
            <w:proofErr w:type="spellStart"/>
            <w:r w:rsidRPr="00870AB6">
              <w:rPr>
                <w:sz w:val="22"/>
                <w:szCs w:val="22"/>
              </w:rPr>
              <w:t>June</w:t>
            </w:r>
            <w:proofErr w:type="spellEnd"/>
            <w:r w:rsidRPr="00870AB6">
              <w:rPr>
                <w:sz w:val="22"/>
                <w:szCs w:val="22"/>
              </w:rPr>
              <w:t xml:space="preserve"> 2026</w:t>
            </w:r>
          </w:p>
        </w:tc>
      </w:tr>
    </w:tbl>
    <w:p w14:paraId="6C01C627" w14:textId="77777777" w:rsidR="00AE72D4" w:rsidRPr="00870AB6" w:rsidRDefault="00AE72D4" w:rsidP="00B77D09">
      <w:pPr>
        <w:jc w:val="center"/>
        <w:rPr>
          <w:b/>
          <w:sz w:val="20"/>
          <w:lang w:val="en-US"/>
        </w:rPr>
      </w:pPr>
    </w:p>
    <w:p w14:paraId="1B1BBF7B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128D8829" w14:textId="77777777" w:rsidR="00D32143" w:rsidRPr="00870AB6" w:rsidRDefault="00D32143" w:rsidP="00B77D09">
      <w:pPr>
        <w:spacing w:line="360" w:lineRule="auto"/>
        <w:rPr>
          <w:sz w:val="22"/>
          <w:lang w:val="en-US"/>
        </w:rPr>
      </w:pPr>
      <w:r w:rsidRPr="00870AB6">
        <w:rPr>
          <w:b/>
          <w:sz w:val="22"/>
          <w:lang w:val="en-US"/>
        </w:rPr>
        <w:t>Final exam:</w:t>
      </w:r>
      <w:r w:rsidR="00FC3D94" w:rsidRPr="00870AB6">
        <w:rPr>
          <w:sz w:val="22"/>
          <w:lang w:val="en-US"/>
        </w:rPr>
        <w:t xml:space="preserve">  </w:t>
      </w:r>
    </w:p>
    <w:p w14:paraId="5AAD4264" w14:textId="77777777" w:rsidR="00D32143" w:rsidRPr="00870AB6" w:rsidRDefault="00D32143" w:rsidP="00B77D09">
      <w:pPr>
        <w:spacing w:line="360" w:lineRule="auto"/>
        <w:rPr>
          <w:sz w:val="22"/>
          <w:lang w:val="en-US"/>
        </w:rPr>
      </w:pPr>
      <w:r w:rsidRPr="00870AB6">
        <w:rPr>
          <w:b/>
          <w:sz w:val="22"/>
          <w:lang w:val="en-US"/>
        </w:rPr>
        <w:t>Make-up (Second trial) exam:</w:t>
      </w:r>
      <w:r w:rsidR="00854D81" w:rsidRPr="00870AB6">
        <w:rPr>
          <w:sz w:val="22"/>
          <w:lang w:val="en-US"/>
        </w:rPr>
        <w:t> </w:t>
      </w:r>
    </w:p>
    <w:p w14:paraId="43D8EAB1" w14:textId="77777777" w:rsidR="00D32143" w:rsidRPr="00870AB6" w:rsidRDefault="00D32143" w:rsidP="00B77D09">
      <w:pPr>
        <w:spacing w:line="360" w:lineRule="auto"/>
        <w:rPr>
          <w:sz w:val="22"/>
          <w:lang w:val="en-US"/>
        </w:rPr>
      </w:pPr>
    </w:p>
    <w:p w14:paraId="73B06582" w14:textId="77777777" w:rsidR="00D32143" w:rsidRPr="00870AB6" w:rsidRDefault="00D32143" w:rsidP="00B77D09">
      <w:pPr>
        <w:spacing w:line="360" w:lineRule="auto"/>
        <w:rPr>
          <w:b/>
          <w:sz w:val="22"/>
          <w:szCs w:val="22"/>
          <w:lang w:val="en-US"/>
        </w:rPr>
      </w:pPr>
      <w:r w:rsidRPr="00870AB6">
        <w:rPr>
          <w:b/>
          <w:sz w:val="22"/>
          <w:szCs w:val="22"/>
          <w:lang w:val="en-US"/>
        </w:rPr>
        <w:t>Public</w:t>
      </w:r>
      <w:r w:rsidR="0079606D" w:rsidRPr="00870AB6">
        <w:rPr>
          <w:b/>
          <w:sz w:val="22"/>
          <w:szCs w:val="22"/>
          <w:lang w:val="en-US"/>
        </w:rPr>
        <w:t xml:space="preserve"> </w:t>
      </w:r>
      <w:r w:rsidRPr="00870AB6">
        <w:rPr>
          <w:b/>
          <w:sz w:val="22"/>
          <w:szCs w:val="22"/>
          <w:lang w:val="en-US"/>
        </w:rPr>
        <w:t>Holidays:</w:t>
      </w:r>
    </w:p>
    <w:p w14:paraId="51332AEE" w14:textId="1970B82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870AB6">
        <w:rPr>
          <w:rFonts w:ascii="Times New Roman" w:hAnsi="Times New Roman"/>
          <w:b/>
          <w:sz w:val="22"/>
          <w:szCs w:val="22"/>
          <w:lang w:val="en-US"/>
        </w:rPr>
        <w:t>Republic</w:t>
      </w:r>
      <w:r w:rsidR="0079606D" w:rsidRPr="00870AB6">
        <w:rPr>
          <w:rFonts w:ascii="Times New Roman" w:hAnsi="Times New Roman"/>
          <w:b/>
          <w:sz w:val="22"/>
          <w:szCs w:val="22"/>
          <w:lang w:val="en-US"/>
        </w:rPr>
        <w:t xml:space="preserve"> </w:t>
      </w:r>
      <w:r w:rsidRPr="00870AB6">
        <w:rPr>
          <w:rFonts w:ascii="Times New Roman" w:hAnsi="Times New Roman"/>
          <w:b/>
          <w:sz w:val="22"/>
          <w:szCs w:val="22"/>
          <w:lang w:val="en-US"/>
        </w:rPr>
        <w:t>Day:</w:t>
      </w:r>
      <w:r w:rsidRPr="00870AB6">
        <w:rPr>
          <w:rFonts w:ascii="Times New Roman" w:hAnsi="Times New Roman"/>
          <w:sz w:val="22"/>
          <w:szCs w:val="22"/>
          <w:lang w:val="en-US"/>
        </w:rPr>
        <w:t xml:space="preserve">  29</w:t>
      </w:r>
      <w:r w:rsidR="00FC4427" w:rsidRPr="00870AB6">
        <w:rPr>
          <w:rFonts w:ascii="Times New Roman" w:hAnsi="Times New Roman"/>
          <w:sz w:val="22"/>
          <w:szCs w:val="22"/>
          <w:lang w:val="en-US"/>
        </w:rPr>
        <w:t xml:space="preserve"> </w:t>
      </w:r>
      <w:r w:rsidRPr="00870AB6">
        <w:rPr>
          <w:rFonts w:ascii="inherit" w:hAnsi="inherit"/>
          <w:sz w:val="22"/>
          <w:szCs w:val="22"/>
          <w:lang w:val="en-US"/>
        </w:rPr>
        <w:t>October</w:t>
      </w:r>
      <w:r w:rsidR="00E8154E" w:rsidRPr="00870AB6">
        <w:rPr>
          <w:rFonts w:ascii="Times New Roman" w:hAnsi="Times New Roman"/>
          <w:sz w:val="22"/>
          <w:szCs w:val="22"/>
          <w:lang w:val="en-US"/>
        </w:rPr>
        <w:t xml:space="preserve"> 202</w:t>
      </w:r>
      <w:r w:rsidR="003F1C70" w:rsidRPr="00870AB6">
        <w:rPr>
          <w:rFonts w:ascii="Times New Roman" w:hAnsi="Times New Roman"/>
          <w:sz w:val="22"/>
          <w:szCs w:val="22"/>
          <w:lang w:val="en-US"/>
        </w:rPr>
        <w:t>5</w:t>
      </w:r>
    </w:p>
    <w:p w14:paraId="3302CC4C" w14:textId="2AC583A6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870AB6">
        <w:rPr>
          <w:rFonts w:ascii="Times New Roman" w:hAnsi="Times New Roman"/>
          <w:b/>
          <w:sz w:val="22"/>
          <w:szCs w:val="22"/>
          <w:lang w:val="en-US"/>
        </w:rPr>
        <w:t>New year</w:t>
      </w:r>
      <w:r w:rsidR="0079606D" w:rsidRPr="00870AB6">
        <w:rPr>
          <w:rFonts w:ascii="Times New Roman" w:hAnsi="Times New Roman"/>
          <w:b/>
          <w:sz w:val="22"/>
          <w:szCs w:val="22"/>
          <w:lang w:val="en-US"/>
        </w:rPr>
        <w:t xml:space="preserve"> </w:t>
      </w:r>
      <w:r w:rsidRPr="00870AB6">
        <w:rPr>
          <w:rFonts w:ascii="Times New Roman" w:hAnsi="Times New Roman"/>
          <w:b/>
          <w:sz w:val="22"/>
          <w:szCs w:val="22"/>
          <w:lang w:val="en-US"/>
        </w:rPr>
        <w:t>holiday:</w:t>
      </w:r>
      <w:r w:rsidRPr="00870AB6">
        <w:rPr>
          <w:rFonts w:ascii="Times New Roman" w:hAnsi="Times New Roman"/>
          <w:sz w:val="22"/>
          <w:szCs w:val="22"/>
          <w:lang w:val="en-US"/>
        </w:rPr>
        <w:t xml:space="preserve"> 01 </w:t>
      </w:r>
      <w:r w:rsidRPr="00870AB6">
        <w:rPr>
          <w:rFonts w:ascii="inherit" w:hAnsi="inherit"/>
          <w:sz w:val="22"/>
          <w:szCs w:val="22"/>
          <w:lang w:val="en-US"/>
        </w:rPr>
        <w:t>January</w:t>
      </w:r>
      <w:r w:rsidR="008C35D4" w:rsidRPr="00870AB6">
        <w:rPr>
          <w:rFonts w:ascii="inherit" w:hAnsi="inherit"/>
          <w:sz w:val="22"/>
          <w:szCs w:val="22"/>
          <w:lang w:val="en-US"/>
        </w:rPr>
        <w:t xml:space="preserve"> </w:t>
      </w:r>
      <w:r w:rsidR="00FC3D94" w:rsidRPr="00870AB6">
        <w:rPr>
          <w:rFonts w:ascii="Times New Roman" w:hAnsi="Times New Roman"/>
          <w:sz w:val="22"/>
          <w:szCs w:val="22"/>
          <w:lang w:val="en-US"/>
        </w:rPr>
        <w:t>202</w:t>
      </w:r>
      <w:r w:rsidR="003F1C70" w:rsidRPr="00870AB6">
        <w:rPr>
          <w:rFonts w:ascii="Times New Roman" w:hAnsi="Times New Roman"/>
          <w:sz w:val="22"/>
          <w:szCs w:val="22"/>
          <w:lang w:val="en-US"/>
        </w:rPr>
        <w:t>6</w:t>
      </w:r>
    </w:p>
    <w:p w14:paraId="0D643F4D" w14:textId="52C26AD3" w:rsidR="00FA0192" w:rsidRPr="00870AB6" w:rsidRDefault="00FA0192" w:rsidP="00FA0192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870AB6">
        <w:rPr>
          <w:rFonts w:ascii="Times New Roman" w:hAnsi="Times New Roman"/>
          <w:b/>
          <w:sz w:val="22"/>
          <w:szCs w:val="22"/>
          <w:lang w:val="en-US"/>
        </w:rPr>
        <w:t>Ramadan feast holiday: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 </w:t>
      </w:r>
      <w:r w:rsidR="003F1C70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20-22</w:t>
      </w:r>
      <w:r w:rsidR="004E62DB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 March</w:t>
      </w:r>
      <w:r w:rsidRPr="00870AB6">
        <w:rPr>
          <w:rFonts w:ascii="inherit" w:hAnsi="inherit"/>
          <w:sz w:val="22"/>
          <w:szCs w:val="22"/>
          <w:lang w:val="en-US"/>
        </w:rPr>
        <w:t xml:space="preserve"> 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</w:t>
      </w:r>
      <w:r w:rsidR="003F1C70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6</w:t>
      </w:r>
    </w:p>
    <w:p w14:paraId="59DD2F95" w14:textId="6B38736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870AB6">
        <w:rPr>
          <w:rFonts w:ascii="Times New Roman" w:hAnsi="Times New Roman"/>
          <w:b/>
          <w:sz w:val="22"/>
          <w:szCs w:val="22"/>
          <w:lang w:val="en-US"/>
        </w:rPr>
        <w:t>National</w:t>
      </w:r>
      <w:r w:rsidR="008C35D4" w:rsidRPr="00870AB6">
        <w:rPr>
          <w:rFonts w:ascii="Times New Roman" w:hAnsi="Times New Roman"/>
          <w:b/>
          <w:sz w:val="22"/>
          <w:szCs w:val="22"/>
          <w:lang w:val="en-US"/>
        </w:rPr>
        <w:t xml:space="preserve"> </w:t>
      </w:r>
      <w:r w:rsidRPr="00870AB6">
        <w:rPr>
          <w:rFonts w:ascii="Times New Roman" w:hAnsi="Times New Roman"/>
          <w:b/>
          <w:sz w:val="22"/>
          <w:szCs w:val="22"/>
          <w:lang w:val="en-US"/>
        </w:rPr>
        <w:t>Sovereignty</w:t>
      </w:r>
      <w:r w:rsidR="008C35D4" w:rsidRPr="00870AB6">
        <w:rPr>
          <w:rFonts w:ascii="Times New Roman" w:hAnsi="Times New Roman"/>
          <w:b/>
          <w:sz w:val="22"/>
          <w:szCs w:val="22"/>
          <w:lang w:val="en-US"/>
        </w:rPr>
        <w:t xml:space="preserve"> </w:t>
      </w:r>
      <w:r w:rsidRPr="00870AB6">
        <w:rPr>
          <w:rFonts w:ascii="Times New Roman" w:hAnsi="Times New Roman"/>
          <w:b/>
          <w:sz w:val="22"/>
          <w:szCs w:val="22"/>
          <w:lang w:val="en-US"/>
        </w:rPr>
        <w:t>and Children's</w:t>
      </w:r>
      <w:r w:rsidR="008C35D4" w:rsidRPr="00870AB6">
        <w:rPr>
          <w:rFonts w:ascii="Times New Roman" w:hAnsi="Times New Roman"/>
          <w:b/>
          <w:sz w:val="22"/>
          <w:szCs w:val="22"/>
          <w:lang w:val="en-US"/>
        </w:rPr>
        <w:t xml:space="preserve"> </w:t>
      </w:r>
      <w:r w:rsidRPr="00870AB6">
        <w:rPr>
          <w:rFonts w:ascii="Times New Roman" w:hAnsi="Times New Roman"/>
          <w:b/>
          <w:sz w:val="22"/>
          <w:szCs w:val="22"/>
          <w:lang w:val="en-US"/>
        </w:rPr>
        <w:t>Day:</w:t>
      </w:r>
      <w:r w:rsidR="00FC4427" w:rsidRPr="00870AB6">
        <w:rPr>
          <w:rFonts w:ascii="Times New Roman" w:hAnsi="Times New Roman"/>
          <w:b/>
          <w:sz w:val="22"/>
          <w:szCs w:val="22"/>
          <w:lang w:val="en-US"/>
        </w:rPr>
        <w:t xml:space="preserve"> 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23 </w:t>
      </w:r>
      <w:r w:rsidRPr="00870AB6">
        <w:rPr>
          <w:rFonts w:ascii="inherit" w:hAnsi="inherit"/>
          <w:sz w:val="22"/>
          <w:szCs w:val="22"/>
          <w:lang w:val="en-US"/>
        </w:rPr>
        <w:t xml:space="preserve">April 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</w:t>
      </w:r>
      <w:r w:rsidR="00FC3D94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</w:t>
      </w:r>
      <w:r w:rsidR="003F1C70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6</w:t>
      </w:r>
    </w:p>
    <w:p w14:paraId="15775354" w14:textId="2C0190D4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870AB6">
        <w:rPr>
          <w:rFonts w:ascii="Times New Roman" w:hAnsi="Times New Roman"/>
          <w:b/>
          <w:sz w:val="22"/>
          <w:szCs w:val="22"/>
          <w:lang w:val="en-US"/>
        </w:rPr>
        <w:t>Labor</w:t>
      </w:r>
      <w:r w:rsidR="008C35D4" w:rsidRPr="00870AB6">
        <w:rPr>
          <w:rFonts w:ascii="Times New Roman" w:hAnsi="Times New Roman"/>
          <w:b/>
          <w:sz w:val="22"/>
          <w:szCs w:val="22"/>
          <w:lang w:val="en-US"/>
        </w:rPr>
        <w:t xml:space="preserve"> </w:t>
      </w:r>
      <w:r w:rsidRPr="00870AB6">
        <w:rPr>
          <w:rFonts w:ascii="Times New Roman" w:hAnsi="Times New Roman"/>
          <w:b/>
          <w:sz w:val="22"/>
          <w:szCs w:val="22"/>
          <w:lang w:val="en-US"/>
        </w:rPr>
        <w:t>and</w:t>
      </w:r>
      <w:r w:rsidR="008C35D4" w:rsidRPr="00870AB6">
        <w:rPr>
          <w:rFonts w:ascii="Times New Roman" w:hAnsi="Times New Roman"/>
          <w:b/>
          <w:sz w:val="22"/>
          <w:szCs w:val="22"/>
          <w:lang w:val="en-US"/>
        </w:rPr>
        <w:t xml:space="preserve"> </w:t>
      </w:r>
      <w:r w:rsidRPr="00870AB6">
        <w:rPr>
          <w:rFonts w:ascii="Times New Roman" w:hAnsi="Times New Roman"/>
          <w:b/>
          <w:sz w:val="22"/>
          <w:szCs w:val="22"/>
          <w:lang w:val="en-US"/>
        </w:rPr>
        <w:t>Solidarity</w:t>
      </w:r>
      <w:r w:rsidR="008C35D4" w:rsidRPr="00870AB6">
        <w:rPr>
          <w:rFonts w:ascii="Times New Roman" w:hAnsi="Times New Roman"/>
          <w:b/>
          <w:sz w:val="22"/>
          <w:szCs w:val="22"/>
          <w:lang w:val="en-US"/>
        </w:rPr>
        <w:t xml:space="preserve"> </w:t>
      </w:r>
      <w:r w:rsidRPr="00870AB6">
        <w:rPr>
          <w:rFonts w:ascii="Times New Roman" w:hAnsi="Times New Roman"/>
          <w:b/>
          <w:sz w:val="22"/>
          <w:szCs w:val="22"/>
          <w:lang w:val="en-US"/>
        </w:rPr>
        <w:t>Day: </w:t>
      </w:r>
      <w:r w:rsidRPr="00870AB6">
        <w:rPr>
          <w:rFonts w:ascii="Times New Roman" w:hAnsi="Times New Roman"/>
          <w:sz w:val="22"/>
          <w:szCs w:val="22"/>
          <w:lang w:val="en-US"/>
        </w:rPr>
        <w:t>0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1 </w:t>
      </w:r>
      <w:r w:rsidRPr="00870AB6">
        <w:rPr>
          <w:rFonts w:ascii="inherit" w:hAnsi="inherit"/>
          <w:sz w:val="22"/>
          <w:szCs w:val="22"/>
          <w:lang w:val="en-US"/>
        </w:rPr>
        <w:t xml:space="preserve">May </w:t>
      </w:r>
      <w:r w:rsidR="00FA0192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</w:t>
      </w:r>
      <w:r w:rsidR="003F1C70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6</w:t>
      </w:r>
    </w:p>
    <w:p w14:paraId="1DC47C15" w14:textId="3B2AFE38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870AB6">
        <w:rPr>
          <w:rFonts w:ascii="Times New Roman" w:hAnsi="Times New Roman"/>
          <w:b/>
          <w:sz w:val="22"/>
          <w:szCs w:val="22"/>
          <w:lang w:val="en-US"/>
        </w:rPr>
        <w:t>Youth</w:t>
      </w:r>
      <w:r w:rsidR="008C35D4" w:rsidRPr="00870AB6">
        <w:rPr>
          <w:rFonts w:ascii="Times New Roman" w:hAnsi="Times New Roman"/>
          <w:b/>
          <w:sz w:val="22"/>
          <w:szCs w:val="22"/>
          <w:lang w:val="en-US"/>
        </w:rPr>
        <w:t xml:space="preserve"> </w:t>
      </w:r>
      <w:r w:rsidRPr="00870AB6">
        <w:rPr>
          <w:rFonts w:ascii="Times New Roman" w:hAnsi="Times New Roman"/>
          <w:b/>
          <w:sz w:val="22"/>
          <w:szCs w:val="22"/>
          <w:lang w:val="en-US"/>
        </w:rPr>
        <w:t>and Sports Day: 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19 </w:t>
      </w:r>
      <w:r w:rsidRPr="00870AB6">
        <w:rPr>
          <w:rFonts w:ascii="inherit" w:hAnsi="inherit"/>
          <w:sz w:val="22"/>
          <w:szCs w:val="22"/>
          <w:lang w:val="en-US"/>
        </w:rPr>
        <w:t xml:space="preserve">May </w:t>
      </w:r>
      <w:r w:rsidR="006B0809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</w:t>
      </w:r>
      <w:r w:rsidR="00FC3D94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</w:t>
      </w:r>
      <w:r w:rsidR="003F1C70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6</w:t>
      </w:r>
    </w:p>
    <w:p w14:paraId="15D8FECF" w14:textId="080E0C44" w:rsidR="00806144" w:rsidRPr="00870AB6" w:rsidRDefault="00CD4376" w:rsidP="00CD4376">
      <w:pPr>
        <w:tabs>
          <w:tab w:val="left" w:pos="2268"/>
        </w:tabs>
        <w:rPr>
          <w:b/>
          <w:bCs/>
          <w:color w:val="EE0000"/>
          <w:sz w:val="20"/>
          <w:lang w:val="en-US"/>
        </w:rPr>
      </w:pPr>
      <w:proofErr w:type="spellStart"/>
      <w:r w:rsidRPr="00870AB6">
        <w:rPr>
          <w:color w:val="EE0000"/>
        </w:rPr>
        <w:t>The</w:t>
      </w:r>
      <w:proofErr w:type="spellEnd"/>
      <w:r w:rsidRPr="00870AB6">
        <w:rPr>
          <w:color w:val="EE0000"/>
        </w:rPr>
        <w:t xml:space="preserve"> </w:t>
      </w:r>
      <w:proofErr w:type="spellStart"/>
      <w:r w:rsidRPr="00870AB6">
        <w:rPr>
          <w:color w:val="EE0000"/>
        </w:rPr>
        <w:t>exact</w:t>
      </w:r>
      <w:proofErr w:type="spellEnd"/>
      <w:r w:rsidRPr="00870AB6">
        <w:rPr>
          <w:color w:val="EE0000"/>
        </w:rPr>
        <w:t xml:space="preserve"> </w:t>
      </w:r>
      <w:proofErr w:type="spellStart"/>
      <w:r w:rsidRPr="00870AB6">
        <w:rPr>
          <w:color w:val="EE0000"/>
        </w:rPr>
        <w:t>dates</w:t>
      </w:r>
      <w:proofErr w:type="spellEnd"/>
      <w:r w:rsidRPr="00870AB6">
        <w:rPr>
          <w:color w:val="EE0000"/>
        </w:rPr>
        <w:t xml:space="preserve"> </w:t>
      </w:r>
      <w:proofErr w:type="spellStart"/>
      <w:r w:rsidRPr="00870AB6">
        <w:rPr>
          <w:color w:val="EE0000"/>
        </w:rPr>
        <w:t>and</w:t>
      </w:r>
      <w:proofErr w:type="spellEnd"/>
      <w:r w:rsidRPr="00870AB6">
        <w:rPr>
          <w:color w:val="EE0000"/>
        </w:rPr>
        <w:t xml:space="preserve"> </w:t>
      </w:r>
      <w:proofErr w:type="spellStart"/>
      <w:r w:rsidRPr="00870AB6">
        <w:rPr>
          <w:color w:val="EE0000"/>
        </w:rPr>
        <w:t>times</w:t>
      </w:r>
      <w:proofErr w:type="spellEnd"/>
      <w:r w:rsidRPr="00870AB6">
        <w:rPr>
          <w:color w:val="EE0000"/>
        </w:rPr>
        <w:t xml:space="preserve"> of </w:t>
      </w:r>
      <w:proofErr w:type="spellStart"/>
      <w:r w:rsidRPr="00870AB6">
        <w:rPr>
          <w:color w:val="EE0000"/>
        </w:rPr>
        <w:t>the</w:t>
      </w:r>
      <w:proofErr w:type="spellEnd"/>
      <w:r w:rsidRPr="00870AB6">
        <w:rPr>
          <w:color w:val="EE0000"/>
        </w:rPr>
        <w:t xml:space="preserve"> </w:t>
      </w:r>
      <w:proofErr w:type="spellStart"/>
      <w:r w:rsidRPr="00870AB6">
        <w:rPr>
          <w:color w:val="EE0000"/>
        </w:rPr>
        <w:t>Committee</w:t>
      </w:r>
      <w:proofErr w:type="spellEnd"/>
      <w:r w:rsidRPr="00870AB6">
        <w:rPr>
          <w:color w:val="EE0000"/>
        </w:rPr>
        <w:t xml:space="preserve">, Final, </w:t>
      </w:r>
      <w:proofErr w:type="spellStart"/>
      <w:r w:rsidRPr="00870AB6">
        <w:rPr>
          <w:color w:val="EE0000"/>
        </w:rPr>
        <w:t>and</w:t>
      </w:r>
      <w:proofErr w:type="spellEnd"/>
      <w:r w:rsidRPr="00870AB6">
        <w:rPr>
          <w:color w:val="EE0000"/>
        </w:rPr>
        <w:t xml:space="preserve"> </w:t>
      </w:r>
      <w:proofErr w:type="spellStart"/>
      <w:r w:rsidRPr="00870AB6">
        <w:rPr>
          <w:color w:val="EE0000"/>
        </w:rPr>
        <w:t>Make-up</w:t>
      </w:r>
      <w:proofErr w:type="spellEnd"/>
      <w:r w:rsidRPr="00870AB6">
        <w:rPr>
          <w:color w:val="EE0000"/>
        </w:rPr>
        <w:t xml:space="preserve"> </w:t>
      </w:r>
      <w:proofErr w:type="spellStart"/>
      <w:r w:rsidRPr="00870AB6">
        <w:rPr>
          <w:color w:val="EE0000"/>
        </w:rPr>
        <w:t>Exams</w:t>
      </w:r>
      <w:proofErr w:type="spellEnd"/>
      <w:r w:rsidRPr="00870AB6">
        <w:rPr>
          <w:color w:val="EE0000"/>
        </w:rPr>
        <w:t xml:space="preserve"> </w:t>
      </w:r>
      <w:proofErr w:type="spellStart"/>
      <w:r w:rsidRPr="00870AB6">
        <w:rPr>
          <w:color w:val="EE0000"/>
        </w:rPr>
        <w:t>will</w:t>
      </w:r>
      <w:proofErr w:type="spellEnd"/>
      <w:r w:rsidRPr="00870AB6">
        <w:rPr>
          <w:color w:val="EE0000"/>
        </w:rPr>
        <w:t xml:space="preserve"> be </w:t>
      </w:r>
      <w:proofErr w:type="spellStart"/>
      <w:r w:rsidRPr="00870AB6">
        <w:rPr>
          <w:color w:val="EE0000"/>
        </w:rPr>
        <w:t>announced</w:t>
      </w:r>
      <w:proofErr w:type="spellEnd"/>
      <w:r w:rsidRPr="00870AB6">
        <w:rPr>
          <w:color w:val="EE0000"/>
        </w:rPr>
        <w:t xml:space="preserve"> </w:t>
      </w:r>
      <w:proofErr w:type="spellStart"/>
      <w:r w:rsidRPr="00870AB6">
        <w:rPr>
          <w:color w:val="EE0000"/>
        </w:rPr>
        <w:t>by</w:t>
      </w:r>
      <w:proofErr w:type="spellEnd"/>
      <w:r w:rsidRPr="00870AB6">
        <w:rPr>
          <w:color w:val="EE0000"/>
        </w:rPr>
        <w:t xml:space="preserve"> </w:t>
      </w:r>
      <w:proofErr w:type="spellStart"/>
      <w:r w:rsidRPr="00870AB6">
        <w:rPr>
          <w:color w:val="EE0000"/>
        </w:rPr>
        <w:t>the</w:t>
      </w:r>
      <w:proofErr w:type="spellEnd"/>
      <w:r w:rsidRPr="00870AB6">
        <w:rPr>
          <w:color w:val="EE0000"/>
        </w:rPr>
        <w:t xml:space="preserve"> </w:t>
      </w:r>
      <w:proofErr w:type="spellStart"/>
      <w:r w:rsidRPr="00870AB6">
        <w:rPr>
          <w:color w:val="EE0000"/>
        </w:rPr>
        <w:t>Dean's</w:t>
      </w:r>
      <w:proofErr w:type="spellEnd"/>
      <w:r w:rsidRPr="00870AB6">
        <w:rPr>
          <w:color w:val="EE0000"/>
        </w:rPr>
        <w:t xml:space="preserve"> Office </w:t>
      </w:r>
      <w:proofErr w:type="spellStart"/>
      <w:r w:rsidRPr="00870AB6">
        <w:rPr>
          <w:color w:val="EE0000"/>
        </w:rPr>
        <w:t>during</w:t>
      </w:r>
      <w:proofErr w:type="spellEnd"/>
      <w:r w:rsidRPr="00870AB6">
        <w:rPr>
          <w:color w:val="EE0000"/>
        </w:rPr>
        <w:t xml:space="preserve"> </w:t>
      </w:r>
      <w:proofErr w:type="spellStart"/>
      <w:r w:rsidRPr="00870AB6">
        <w:rPr>
          <w:color w:val="EE0000"/>
        </w:rPr>
        <w:t>the</w:t>
      </w:r>
      <w:proofErr w:type="spellEnd"/>
      <w:r w:rsidRPr="00870AB6">
        <w:rPr>
          <w:color w:val="EE0000"/>
        </w:rPr>
        <w:t xml:space="preserve"> </w:t>
      </w:r>
      <w:proofErr w:type="spellStart"/>
      <w:r w:rsidRPr="00870AB6">
        <w:rPr>
          <w:color w:val="EE0000"/>
        </w:rPr>
        <w:t>semester</w:t>
      </w:r>
      <w:proofErr w:type="spellEnd"/>
      <w:r w:rsidRPr="00870AB6">
        <w:rPr>
          <w:color w:val="EE0000"/>
        </w:rPr>
        <w:t>.</w:t>
      </w:r>
    </w:p>
    <w:p w14:paraId="40B4021F" w14:textId="77777777" w:rsidR="00F56036" w:rsidRPr="00870AB6" w:rsidRDefault="00F5603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4C23E92" w14:textId="77777777" w:rsidR="00806144" w:rsidRPr="00870AB6" w:rsidRDefault="0080614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AE742AD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4F5C64E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3C587E8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BFBCCDC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5EEFE40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C9C8723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BF911CB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D2C8EE8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1734548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E359D52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9E1152D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AF636A4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29AFC82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ED5D347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C1732A4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0FEB457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65943B2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986F88E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9FA20DA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BCB06B1" w14:textId="77777777" w:rsidR="00C73E29" w:rsidRPr="00870AB6" w:rsidRDefault="00C73E29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6CC7052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BFDC03A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0C41AA8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E3F719B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2F6013B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299F792" w14:textId="77777777" w:rsidR="00887387" w:rsidRPr="00870AB6" w:rsidRDefault="007F37AA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noProof/>
          <w:sz w:val="20"/>
        </w:rPr>
        <w:drawing>
          <wp:anchor distT="0" distB="0" distL="114300" distR="114300" simplePos="0" relativeHeight="251658752" behindDoc="0" locked="0" layoutInCell="1" allowOverlap="1" wp14:anchorId="563D1D81" wp14:editId="01A1C4F8">
            <wp:simplePos x="0" y="0"/>
            <wp:positionH relativeFrom="column">
              <wp:posOffset>100330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2" name="Resim 12" descr="GAUN_LOGO_E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AUN_LOGO_EN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87387" w:rsidRPr="00870AB6">
        <w:rPr>
          <w:b/>
          <w:sz w:val="20"/>
          <w:lang w:val="en-US"/>
        </w:rPr>
        <w:t>UNIVERSITY OF GAZIANTEP FACULTY OF MEDICINE</w:t>
      </w:r>
    </w:p>
    <w:p w14:paraId="57BB6C4A" w14:textId="30831D2C" w:rsidR="00887387" w:rsidRPr="00870AB6" w:rsidRDefault="00DB4907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2025</w:t>
      </w:r>
      <w:r w:rsidR="00FC2E80" w:rsidRPr="00870AB6">
        <w:rPr>
          <w:b/>
          <w:sz w:val="20"/>
          <w:lang w:val="en-US"/>
        </w:rPr>
        <w:t>–202</w:t>
      </w:r>
      <w:r w:rsidR="00B9733F" w:rsidRPr="00870AB6">
        <w:rPr>
          <w:b/>
          <w:sz w:val="20"/>
          <w:lang w:val="en-US"/>
        </w:rPr>
        <w:t>6</w:t>
      </w:r>
      <w:r w:rsidR="00FC2E80" w:rsidRPr="00870AB6">
        <w:rPr>
          <w:b/>
          <w:sz w:val="20"/>
          <w:lang w:val="en-US"/>
        </w:rPr>
        <w:t xml:space="preserve"> </w:t>
      </w:r>
      <w:r w:rsidR="00887387" w:rsidRPr="00870AB6">
        <w:rPr>
          <w:b/>
          <w:sz w:val="20"/>
          <w:lang w:val="en-US"/>
        </w:rPr>
        <w:t>ACADEMIC YEAR ENGLISH MEDICINE</w:t>
      </w:r>
    </w:p>
    <w:p w14:paraId="4C3631F7" w14:textId="77777777" w:rsidR="00887387" w:rsidRPr="00870AB6" w:rsidRDefault="00887387" w:rsidP="00B77D09">
      <w:pPr>
        <w:spacing w:line="276" w:lineRule="auto"/>
        <w:jc w:val="right"/>
        <w:rPr>
          <w:sz w:val="20"/>
          <w:lang w:val="en-US"/>
        </w:rPr>
      </w:pPr>
      <w:r w:rsidRPr="00870AB6">
        <w:rPr>
          <w:b/>
          <w:sz w:val="20"/>
          <w:lang w:val="en-US"/>
        </w:rPr>
        <w:t xml:space="preserve">SEMESTER </w:t>
      </w:r>
      <w:r w:rsidR="00661C73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>I</w:t>
      </w:r>
      <w:r w:rsidR="0023539E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 xml:space="preserve"> COMMITTEE I</w:t>
      </w:r>
    </w:p>
    <w:p w14:paraId="5627BDD3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4DAA3379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15859169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0282490" w14:textId="77777777" w:rsidR="00887387" w:rsidRPr="00870AB6" w:rsidRDefault="00887387" w:rsidP="00B77D09">
      <w:pPr>
        <w:jc w:val="center"/>
        <w:rPr>
          <w:b/>
          <w:sz w:val="20"/>
          <w:lang w:val="en-US"/>
        </w:rPr>
      </w:pPr>
    </w:p>
    <w:p w14:paraId="5F0F83B9" w14:textId="77777777" w:rsidR="00887387" w:rsidRPr="00870AB6" w:rsidRDefault="00887387" w:rsidP="00B77D09">
      <w:pPr>
        <w:jc w:val="center"/>
        <w:rPr>
          <w:b/>
          <w:sz w:val="20"/>
          <w:lang w:val="en-US"/>
        </w:rPr>
      </w:pPr>
    </w:p>
    <w:p w14:paraId="713D411F" w14:textId="77777777" w:rsidR="00887387" w:rsidRPr="00870AB6" w:rsidRDefault="00887387" w:rsidP="00B77D09">
      <w:pPr>
        <w:jc w:val="center"/>
        <w:rPr>
          <w:b/>
          <w:sz w:val="20"/>
          <w:lang w:val="en-US"/>
        </w:rPr>
      </w:pPr>
    </w:p>
    <w:p w14:paraId="55F83833" w14:textId="77777777" w:rsidR="00887387" w:rsidRPr="00870AB6" w:rsidRDefault="00887387" w:rsidP="00B77D09">
      <w:pPr>
        <w:jc w:val="center"/>
        <w:rPr>
          <w:b/>
          <w:sz w:val="22"/>
          <w:szCs w:val="22"/>
          <w:lang w:val="en-US"/>
        </w:rPr>
      </w:pPr>
    </w:p>
    <w:p w14:paraId="2E90D2C5" w14:textId="77777777" w:rsidR="002628E3" w:rsidRPr="00870AB6" w:rsidRDefault="002628E3" w:rsidP="00B77D09">
      <w:pPr>
        <w:spacing w:line="276" w:lineRule="auto"/>
        <w:jc w:val="center"/>
        <w:rPr>
          <w:b/>
          <w:sz w:val="22"/>
          <w:szCs w:val="22"/>
          <w:lang w:val="en-US"/>
        </w:rPr>
      </w:pPr>
      <w:r w:rsidRPr="00870AB6">
        <w:rPr>
          <w:b/>
          <w:bCs/>
          <w:sz w:val="22"/>
          <w:szCs w:val="22"/>
          <w:lang w:val="en-US"/>
        </w:rPr>
        <w:t>INFECTIOUS DISEASES AND HEMATOPOIETIC SYSTEM COMMITTEE</w:t>
      </w:r>
    </w:p>
    <w:p w14:paraId="04F2AC08" w14:textId="77777777" w:rsidR="00887387" w:rsidRPr="00870AB6" w:rsidRDefault="0023539E" w:rsidP="00B77D09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  <w:r w:rsidRPr="00870AB6">
        <w:rPr>
          <w:b/>
          <w:sz w:val="22"/>
          <w:szCs w:val="22"/>
          <w:lang w:val="en-US"/>
        </w:rPr>
        <w:t>AIM</w:t>
      </w:r>
      <w:r w:rsidR="00887387" w:rsidRPr="00870AB6">
        <w:rPr>
          <w:b/>
          <w:bCs/>
          <w:iCs/>
          <w:sz w:val="22"/>
          <w:szCs w:val="22"/>
          <w:lang w:val="en-US"/>
        </w:rPr>
        <w:t>AND LEARNING OBJECTIVES</w:t>
      </w:r>
    </w:p>
    <w:p w14:paraId="6CBE67ED" w14:textId="77777777" w:rsidR="00887387" w:rsidRPr="00870AB6" w:rsidRDefault="00887387" w:rsidP="00B77D09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</w:p>
    <w:p w14:paraId="5FA5D1B4" w14:textId="77777777" w:rsidR="004E4B69" w:rsidRPr="00870AB6" w:rsidRDefault="004E4B69" w:rsidP="00B77D09">
      <w:pPr>
        <w:spacing w:line="276" w:lineRule="auto"/>
        <w:jc w:val="center"/>
        <w:rPr>
          <w:sz w:val="22"/>
          <w:szCs w:val="22"/>
          <w:lang w:val="en-US"/>
        </w:rPr>
      </w:pPr>
    </w:p>
    <w:p w14:paraId="776AC1BA" w14:textId="77777777" w:rsidR="002628E3" w:rsidRPr="00870AB6" w:rsidRDefault="00BC5005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  <w:r w:rsidRPr="00870AB6">
        <w:rPr>
          <w:b/>
          <w:sz w:val="22"/>
          <w:szCs w:val="22"/>
          <w:lang w:val="en-US"/>
        </w:rPr>
        <w:t>Aim:</w:t>
      </w:r>
      <w:r w:rsidR="00D068BD" w:rsidRPr="00870AB6">
        <w:rPr>
          <w:b/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Inflammation, basic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pathological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concepts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such as oncogenesis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and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infectious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agents, bacteria, viruses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and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fungal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diseases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related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to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factors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such as the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formation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mechanism, pharmacology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for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infectious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agents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are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intended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to</w:t>
      </w:r>
      <w:r w:rsidR="001153DA" w:rsidRPr="00870AB6">
        <w:rPr>
          <w:sz w:val="22"/>
          <w:szCs w:val="22"/>
          <w:lang w:val="en-US"/>
        </w:rPr>
        <w:t xml:space="preserve"> l</w:t>
      </w:r>
      <w:r w:rsidR="002628E3" w:rsidRPr="00870AB6">
        <w:rPr>
          <w:sz w:val="22"/>
          <w:szCs w:val="22"/>
          <w:lang w:val="en-US"/>
        </w:rPr>
        <w:t>earn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by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the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students in this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establishment.</w:t>
      </w:r>
    </w:p>
    <w:p w14:paraId="5596E685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</w:p>
    <w:p w14:paraId="1916502A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</w:p>
    <w:p w14:paraId="080E188E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  <w:r w:rsidRPr="00870AB6">
        <w:rPr>
          <w:b/>
          <w:bCs/>
          <w:sz w:val="22"/>
          <w:szCs w:val="22"/>
          <w:lang w:val="en-US"/>
        </w:rPr>
        <w:t>At the</w:t>
      </w:r>
      <w:r w:rsidR="00D068BD" w:rsidRPr="00870AB6">
        <w:rPr>
          <w:b/>
          <w:bCs/>
          <w:sz w:val="22"/>
          <w:szCs w:val="22"/>
          <w:lang w:val="en-US"/>
        </w:rPr>
        <w:t xml:space="preserve"> </w:t>
      </w:r>
      <w:r w:rsidRPr="00870AB6">
        <w:rPr>
          <w:b/>
          <w:bCs/>
          <w:sz w:val="22"/>
          <w:szCs w:val="22"/>
          <w:lang w:val="en-US"/>
        </w:rPr>
        <w:t>end of this</w:t>
      </w:r>
      <w:r w:rsidR="00D068BD" w:rsidRPr="00870AB6">
        <w:rPr>
          <w:b/>
          <w:bCs/>
          <w:sz w:val="22"/>
          <w:szCs w:val="22"/>
          <w:lang w:val="en-US"/>
        </w:rPr>
        <w:t xml:space="preserve"> </w:t>
      </w:r>
      <w:r w:rsidRPr="00870AB6">
        <w:rPr>
          <w:b/>
          <w:bCs/>
          <w:sz w:val="22"/>
          <w:szCs w:val="22"/>
          <w:lang w:val="en-US"/>
        </w:rPr>
        <w:t>committee</w:t>
      </w:r>
      <w:r w:rsidR="00D068BD" w:rsidRPr="00870AB6">
        <w:rPr>
          <w:b/>
          <w:bCs/>
          <w:sz w:val="22"/>
          <w:szCs w:val="22"/>
          <w:lang w:val="en-US"/>
        </w:rPr>
        <w:t xml:space="preserve"> </w:t>
      </w:r>
      <w:r w:rsidRPr="00870AB6">
        <w:rPr>
          <w:b/>
          <w:bCs/>
          <w:sz w:val="22"/>
          <w:szCs w:val="22"/>
          <w:lang w:val="en-US"/>
        </w:rPr>
        <w:t>students</w:t>
      </w:r>
      <w:r w:rsidR="00D068BD" w:rsidRPr="00870AB6">
        <w:rPr>
          <w:b/>
          <w:bCs/>
          <w:sz w:val="22"/>
          <w:szCs w:val="22"/>
          <w:lang w:val="en-US"/>
        </w:rPr>
        <w:t xml:space="preserve"> </w:t>
      </w:r>
      <w:r w:rsidRPr="00870AB6">
        <w:rPr>
          <w:b/>
          <w:bCs/>
          <w:sz w:val="22"/>
          <w:szCs w:val="22"/>
          <w:lang w:val="en-US"/>
        </w:rPr>
        <w:t>will be able</w:t>
      </w:r>
      <w:r w:rsidR="00D068BD" w:rsidRPr="00870AB6">
        <w:rPr>
          <w:b/>
          <w:bCs/>
          <w:sz w:val="22"/>
          <w:szCs w:val="22"/>
          <w:lang w:val="en-US"/>
        </w:rPr>
        <w:t xml:space="preserve"> </w:t>
      </w:r>
      <w:r w:rsidRPr="00870AB6">
        <w:rPr>
          <w:b/>
          <w:bCs/>
          <w:sz w:val="22"/>
          <w:szCs w:val="22"/>
          <w:lang w:val="en-US"/>
        </w:rPr>
        <w:t>to,</w:t>
      </w:r>
    </w:p>
    <w:p w14:paraId="1FD0A308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</w:p>
    <w:p w14:paraId="220B1A2A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r w:rsidRPr="00870AB6">
        <w:rPr>
          <w:sz w:val="22"/>
          <w:szCs w:val="22"/>
          <w:lang w:val="en-US"/>
        </w:rPr>
        <w:t>H</w:t>
      </w:r>
      <w:r w:rsidR="002628E3" w:rsidRPr="00870AB6">
        <w:rPr>
          <w:sz w:val="22"/>
          <w:szCs w:val="22"/>
          <w:lang w:val="en-US"/>
        </w:rPr>
        <w:t>ave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knowledge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about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bacteria, viruses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and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fungi, understand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the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mechanisms of pathogenesis,</w:t>
      </w:r>
    </w:p>
    <w:p w14:paraId="1EF76FD6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r w:rsidRPr="00870AB6">
        <w:rPr>
          <w:sz w:val="22"/>
          <w:szCs w:val="22"/>
          <w:lang w:val="en-US"/>
        </w:rPr>
        <w:t>C</w:t>
      </w:r>
      <w:r w:rsidR="002628E3" w:rsidRPr="00870AB6">
        <w:rPr>
          <w:sz w:val="22"/>
          <w:szCs w:val="22"/>
          <w:lang w:val="en-US"/>
        </w:rPr>
        <w:t>hoose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evidence-based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and</w:t>
      </w:r>
      <w:r w:rsidR="00D068BD" w:rsidRPr="00870AB6">
        <w:rPr>
          <w:sz w:val="22"/>
          <w:szCs w:val="22"/>
          <w:lang w:val="en-US"/>
        </w:rPr>
        <w:t xml:space="preserve"> </w:t>
      </w:r>
      <w:proofErr w:type="gramStart"/>
      <w:r w:rsidR="002628E3" w:rsidRPr="00870AB6">
        <w:rPr>
          <w:sz w:val="22"/>
          <w:szCs w:val="22"/>
          <w:lang w:val="en-US"/>
        </w:rPr>
        <w:t>high</w:t>
      </w:r>
      <w:proofErr w:type="gramEnd"/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efficient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methods in diagnosis of infectious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agents,</w:t>
      </w:r>
    </w:p>
    <w:p w14:paraId="158A2F86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r w:rsidRPr="00870AB6">
        <w:rPr>
          <w:sz w:val="22"/>
          <w:szCs w:val="22"/>
          <w:lang w:val="en-US"/>
        </w:rPr>
        <w:t>A</w:t>
      </w:r>
      <w:r w:rsidR="002628E3" w:rsidRPr="00870AB6">
        <w:rPr>
          <w:sz w:val="22"/>
          <w:szCs w:val="22"/>
          <w:lang w:val="en-US"/>
        </w:rPr>
        <w:t>pply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basic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laboratory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tests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for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the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identification of infectious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agents,</w:t>
      </w:r>
    </w:p>
    <w:p w14:paraId="714DE5CB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r w:rsidRPr="00870AB6">
        <w:rPr>
          <w:sz w:val="22"/>
          <w:szCs w:val="22"/>
          <w:lang w:val="en-US"/>
        </w:rPr>
        <w:t>E</w:t>
      </w:r>
      <w:r w:rsidR="002628E3" w:rsidRPr="00870AB6">
        <w:rPr>
          <w:sz w:val="22"/>
          <w:szCs w:val="22"/>
          <w:lang w:val="en-US"/>
        </w:rPr>
        <w:t>xplain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antimicrobial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drugs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and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their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action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mechanisms,</w:t>
      </w:r>
    </w:p>
    <w:p w14:paraId="54758CD7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r w:rsidRPr="00870AB6">
        <w:rPr>
          <w:sz w:val="22"/>
          <w:szCs w:val="22"/>
          <w:lang w:val="en-US"/>
        </w:rPr>
        <w:t>D</w:t>
      </w:r>
      <w:r w:rsidR="002628E3" w:rsidRPr="00870AB6">
        <w:rPr>
          <w:sz w:val="22"/>
          <w:szCs w:val="22"/>
          <w:lang w:val="en-US"/>
        </w:rPr>
        <w:t>escribe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the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changes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on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tissues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and organ systems of infectious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agents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and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genetic</w:t>
      </w:r>
      <w:r w:rsidR="00D068BD" w:rsidRPr="00870AB6">
        <w:rPr>
          <w:sz w:val="22"/>
          <w:szCs w:val="22"/>
          <w:lang w:val="en-US"/>
        </w:rPr>
        <w:t xml:space="preserve"> </w:t>
      </w:r>
      <w:r w:rsidR="002628E3" w:rsidRPr="00870AB6">
        <w:rPr>
          <w:sz w:val="22"/>
          <w:szCs w:val="22"/>
          <w:lang w:val="en-US"/>
        </w:rPr>
        <w:t>diseases.</w:t>
      </w:r>
    </w:p>
    <w:p w14:paraId="3CA8E3C1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2"/>
          <w:szCs w:val="22"/>
          <w:lang w:val="en-US"/>
        </w:rPr>
      </w:pPr>
    </w:p>
    <w:p w14:paraId="3636402D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5A48C8C0" w14:textId="77777777" w:rsidR="004E4B69" w:rsidRPr="00870AB6" w:rsidRDefault="004E4B69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354A55C0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7FC88515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711A57CA" w14:textId="77777777" w:rsidR="00FC3423" w:rsidRPr="00870AB6" w:rsidRDefault="00FC3423" w:rsidP="00FC3423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b/>
          <w:bCs/>
          <w:szCs w:val="24"/>
        </w:rPr>
        <w:t>INFORMATION ABOUT MODULES</w:t>
      </w:r>
    </w:p>
    <w:p w14:paraId="1AA6D499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For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each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module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Head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form a </w:t>
      </w:r>
      <w:proofErr w:type="spellStart"/>
      <w:r w:rsidRPr="00870AB6">
        <w:rPr>
          <w:szCs w:val="24"/>
        </w:rPr>
        <w:t>committee</w:t>
      </w:r>
      <w:proofErr w:type="spellEnd"/>
      <w:r w:rsidRPr="00870AB6">
        <w:rPr>
          <w:szCs w:val="24"/>
        </w:rPr>
        <w:t xml:space="preserve"> of at </w:t>
      </w:r>
      <w:proofErr w:type="spellStart"/>
      <w:r w:rsidRPr="00870AB6">
        <w:rPr>
          <w:szCs w:val="24"/>
        </w:rPr>
        <w:t>least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five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faculty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members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from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same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course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block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who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collaboratively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prepare</w:t>
      </w:r>
      <w:proofErr w:type="spellEnd"/>
      <w:r w:rsidRPr="00870AB6">
        <w:rPr>
          <w:szCs w:val="24"/>
        </w:rPr>
        <w:t xml:space="preserve"> a </w:t>
      </w:r>
      <w:proofErr w:type="spellStart"/>
      <w:r w:rsidRPr="00870AB6">
        <w:rPr>
          <w:szCs w:val="24"/>
        </w:rPr>
        <w:t>single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scenario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covering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topics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taught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that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course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block</w:t>
      </w:r>
      <w:proofErr w:type="spellEnd"/>
      <w:r w:rsidRPr="00870AB6">
        <w:rPr>
          <w:szCs w:val="24"/>
        </w:rPr>
        <w:t>.</w:t>
      </w:r>
    </w:p>
    <w:p w14:paraId="0D36C0EF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This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scenario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must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submitted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by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Head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Coordinator’s</w:t>
      </w:r>
      <w:proofErr w:type="spellEnd"/>
      <w:r w:rsidRPr="00870AB6">
        <w:rPr>
          <w:szCs w:val="24"/>
        </w:rPr>
        <w:t xml:space="preserve"> Office in </w:t>
      </w:r>
      <w:proofErr w:type="spellStart"/>
      <w:r w:rsidRPr="00870AB6">
        <w:rPr>
          <w:szCs w:val="24"/>
        </w:rPr>
        <w:t>written</w:t>
      </w:r>
      <w:proofErr w:type="spellEnd"/>
      <w:r w:rsidRPr="00870AB6">
        <w:rPr>
          <w:szCs w:val="24"/>
        </w:rPr>
        <w:t xml:space="preserve"> form </w:t>
      </w:r>
      <w:proofErr w:type="spellStart"/>
      <w:r w:rsidRPr="00870AB6">
        <w:rPr>
          <w:szCs w:val="24"/>
        </w:rPr>
        <w:t>via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email</w:t>
      </w:r>
      <w:proofErr w:type="spellEnd"/>
      <w:r w:rsidRPr="00870AB6">
        <w:rPr>
          <w:szCs w:val="24"/>
        </w:rPr>
        <w:t xml:space="preserve"> (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mehmetozturk000@gmail.com) </w:t>
      </w:r>
      <w:proofErr w:type="spellStart"/>
      <w:r w:rsidRPr="00870AB6">
        <w:rPr>
          <w:szCs w:val="24"/>
        </w:rPr>
        <w:t>no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later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than</w:t>
      </w:r>
      <w:proofErr w:type="spellEnd"/>
      <w:r w:rsidRPr="00870AB6">
        <w:rPr>
          <w:szCs w:val="24"/>
        </w:rPr>
        <w:t xml:space="preserve"> </w:t>
      </w:r>
      <w:proofErr w:type="gramStart"/>
      <w:r w:rsidRPr="00870AB6">
        <w:rPr>
          <w:szCs w:val="24"/>
        </w:rPr>
        <w:t>[  </w:t>
      </w:r>
      <w:proofErr w:type="gramEnd"/>
      <w:r w:rsidRPr="00870AB6">
        <w:rPr>
          <w:szCs w:val="24"/>
        </w:rPr>
        <w:t>   ].</w:t>
      </w:r>
    </w:p>
    <w:p w14:paraId="08945204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Student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Affairs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reproduce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scenario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and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distribute</w:t>
      </w:r>
      <w:proofErr w:type="spellEnd"/>
      <w:r w:rsidRPr="00870AB6">
        <w:rPr>
          <w:szCs w:val="24"/>
        </w:rPr>
        <w:t xml:space="preserve"> it 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students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within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week</w:t>
      </w:r>
      <w:proofErr w:type="spellEnd"/>
      <w:r w:rsidRPr="00870AB6">
        <w:rPr>
          <w:szCs w:val="24"/>
        </w:rPr>
        <w:t>.</w:t>
      </w:r>
    </w:p>
    <w:p w14:paraId="3D1B17FA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Student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Affairs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divide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class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into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six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groups</w:t>
      </w:r>
      <w:proofErr w:type="spellEnd"/>
      <w:r w:rsidRPr="00870AB6">
        <w:rPr>
          <w:szCs w:val="24"/>
        </w:rPr>
        <w:t xml:space="preserve"> (A–F) </w:t>
      </w:r>
      <w:proofErr w:type="spellStart"/>
      <w:r w:rsidRPr="00870AB6">
        <w:rPr>
          <w:szCs w:val="24"/>
        </w:rPr>
        <w:t>and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inform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students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accordingly</w:t>
      </w:r>
      <w:proofErr w:type="spellEnd"/>
      <w:r w:rsidRPr="00870AB6">
        <w:rPr>
          <w:szCs w:val="24"/>
        </w:rPr>
        <w:t>.</w:t>
      </w:r>
    </w:p>
    <w:p w14:paraId="5373B852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szCs w:val="24"/>
        </w:rPr>
        <w:t xml:space="preserve">On </w:t>
      </w:r>
      <w:proofErr w:type="gramStart"/>
      <w:r w:rsidRPr="00870AB6">
        <w:rPr>
          <w:szCs w:val="24"/>
        </w:rPr>
        <w:t>[  </w:t>
      </w:r>
      <w:proofErr w:type="gramEnd"/>
      <w:r w:rsidRPr="00870AB6">
        <w:rPr>
          <w:szCs w:val="24"/>
        </w:rPr>
        <w:t xml:space="preserve">   ], </w:t>
      </w:r>
      <w:proofErr w:type="spellStart"/>
      <w:r w:rsidRPr="00870AB6">
        <w:rPr>
          <w:szCs w:val="24"/>
        </w:rPr>
        <w:t>during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specified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module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hour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faculty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members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attend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module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classrooms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assigned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by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Student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Affairs</w:t>
      </w:r>
      <w:proofErr w:type="spellEnd"/>
      <w:r w:rsidRPr="00870AB6">
        <w:rPr>
          <w:szCs w:val="24"/>
        </w:rPr>
        <w:t xml:space="preserve"> Office.</w:t>
      </w:r>
    </w:p>
    <w:p w14:paraId="19730E37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szCs w:val="24"/>
        </w:rPr>
        <w:lastRenderedPageBreak/>
        <w:t xml:space="preserve">A </w:t>
      </w:r>
      <w:proofErr w:type="spellStart"/>
      <w:r w:rsidRPr="00870AB6">
        <w:rPr>
          <w:szCs w:val="24"/>
        </w:rPr>
        <w:t>single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scenario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that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concerns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all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departments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discussed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during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module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which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last</w:t>
      </w:r>
      <w:proofErr w:type="spellEnd"/>
      <w:r w:rsidRPr="00870AB6">
        <w:rPr>
          <w:szCs w:val="24"/>
        </w:rPr>
        <w:t xml:space="preserve"> a </w:t>
      </w:r>
      <w:proofErr w:type="spellStart"/>
      <w:r w:rsidRPr="00870AB6">
        <w:rPr>
          <w:szCs w:val="24"/>
        </w:rPr>
        <w:t>maximum</w:t>
      </w:r>
      <w:proofErr w:type="spellEnd"/>
      <w:r w:rsidRPr="00870AB6">
        <w:rPr>
          <w:szCs w:val="24"/>
        </w:rPr>
        <w:t xml:space="preserve"> of 1.5 </w:t>
      </w:r>
      <w:proofErr w:type="spellStart"/>
      <w:r w:rsidRPr="00870AB6">
        <w:rPr>
          <w:szCs w:val="24"/>
        </w:rPr>
        <w:t>hours</w:t>
      </w:r>
      <w:proofErr w:type="spellEnd"/>
      <w:r w:rsidRPr="00870AB6">
        <w:rPr>
          <w:szCs w:val="24"/>
        </w:rPr>
        <w:t>.</w:t>
      </w:r>
    </w:p>
    <w:p w14:paraId="6DF50116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objective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module</w:t>
      </w:r>
      <w:proofErr w:type="spellEnd"/>
      <w:r w:rsidRPr="00870AB6">
        <w:rPr>
          <w:szCs w:val="24"/>
        </w:rPr>
        <w:t xml:space="preserve"> is 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enhance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students</w:t>
      </w:r>
      <w:proofErr w:type="spellEnd"/>
      <w:r w:rsidRPr="00870AB6">
        <w:rPr>
          <w:szCs w:val="24"/>
        </w:rPr>
        <w:t xml:space="preserve">’ </w:t>
      </w:r>
      <w:proofErr w:type="spellStart"/>
      <w:r w:rsidRPr="00870AB6">
        <w:rPr>
          <w:szCs w:val="24"/>
        </w:rPr>
        <w:t>analytical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and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synthesis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skills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Therefore</w:t>
      </w:r>
      <w:proofErr w:type="spellEnd"/>
      <w:r w:rsidRPr="00870AB6">
        <w:rPr>
          <w:szCs w:val="24"/>
        </w:rPr>
        <w:t xml:space="preserve">, a </w:t>
      </w:r>
      <w:proofErr w:type="spellStart"/>
      <w:r w:rsidRPr="00870AB6">
        <w:rPr>
          <w:szCs w:val="24"/>
        </w:rPr>
        <w:t>discussion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environment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created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where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students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debate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problem </w:t>
      </w:r>
      <w:proofErr w:type="spellStart"/>
      <w:r w:rsidRPr="00870AB6">
        <w:rPr>
          <w:szCs w:val="24"/>
        </w:rPr>
        <w:t>among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themselves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rather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than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engaging</w:t>
      </w:r>
      <w:proofErr w:type="spellEnd"/>
      <w:r w:rsidRPr="00870AB6">
        <w:rPr>
          <w:szCs w:val="24"/>
        </w:rPr>
        <w:t xml:space="preserve"> in a </w:t>
      </w:r>
      <w:proofErr w:type="spellStart"/>
      <w:r w:rsidRPr="00870AB6">
        <w:rPr>
          <w:szCs w:val="24"/>
        </w:rPr>
        <w:t>traditional</w:t>
      </w:r>
      <w:proofErr w:type="spellEnd"/>
      <w:r w:rsidRPr="00870AB6">
        <w:rPr>
          <w:szCs w:val="24"/>
        </w:rPr>
        <w:t xml:space="preserve"> Q&amp;A format.</w:t>
      </w:r>
    </w:p>
    <w:p w14:paraId="6B37902B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Scoring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module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based</w:t>
      </w:r>
      <w:proofErr w:type="spellEnd"/>
      <w:r w:rsidRPr="00870AB6">
        <w:rPr>
          <w:szCs w:val="24"/>
        </w:rPr>
        <w:t xml:space="preserve"> on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student’s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activity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level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ranging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from</w:t>
      </w:r>
      <w:proofErr w:type="spellEnd"/>
      <w:r w:rsidRPr="00870AB6">
        <w:rPr>
          <w:szCs w:val="24"/>
        </w:rPr>
        <w:t xml:space="preserve"> 0 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4 </w:t>
      </w:r>
      <w:proofErr w:type="spellStart"/>
      <w:r w:rsidRPr="00870AB6">
        <w:rPr>
          <w:szCs w:val="24"/>
        </w:rPr>
        <w:t>points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Students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who</w:t>
      </w:r>
      <w:proofErr w:type="spellEnd"/>
      <w:r w:rsidRPr="00870AB6">
        <w:rPr>
          <w:szCs w:val="24"/>
        </w:rPr>
        <w:t xml:space="preserve"> do not </w:t>
      </w:r>
      <w:proofErr w:type="spellStart"/>
      <w:r w:rsidRPr="00870AB6">
        <w:rPr>
          <w:szCs w:val="24"/>
        </w:rPr>
        <w:t>attend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module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receive</w:t>
      </w:r>
      <w:proofErr w:type="spellEnd"/>
      <w:r w:rsidRPr="00870AB6">
        <w:rPr>
          <w:szCs w:val="24"/>
        </w:rPr>
        <w:t xml:space="preserve"> (-4) </w:t>
      </w:r>
      <w:proofErr w:type="spellStart"/>
      <w:r w:rsidRPr="00870AB6">
        <w:rPr>
          <w:szCs w:val="24"/>
        </w:rPr>
        <w:t>points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Results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submitted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Student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Affairs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with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signatures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both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faculty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and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students</w:t>
      </w:r>
      <w:proofErr w:type="spellEnd"/>
      <w:r w:rsidRPr="00870AB6">
        <w:rPr>
          <w:szCs w:val="24"/>
        </w:rPr>
        <w:t>.</w:t>
      </w:r>
    </w:p>
    <w:p w14:paraId="4DA2A01B" w14:textId="7BA8AD6C" w:rsidR="00FC3423" w:rsidRPr="00870AB6" w:rsidRDefault="00FC3423" w:rsidP="00FC3423">
      <w:pPr>
        <w:overflowPunct/>
        <w:autoSpaceDE/>
        <w:autoSpaceDN/>
        <w:adjustRightInd/>
        <w:textAlignment w:val="auto"/>
        <w:rPr>
          <w:szCs w:val="24"/>
        </w:rPr>
      </w:pPr>
    </w:p>
    <w:p w14:paraId="72E50798" w14:textId="77777777" w:rsidR="00FC3423" w:rsidRPr="00870AB6" w:rsidRDefault="00FC3423" w:rsidP="00FC3423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b/>
          <w:bCs/>
          <w:szCs w:val="24"/>
        </w:rPr>
        <w:t>INFORMATION ABOUT THE EXAM</w:t>
      </w:r>
    </w:p>
    <w:p w14:paraId="57613F9D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number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questions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submitted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by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each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department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requested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via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email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using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email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addresses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previously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provided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Student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Affairs</w:t>
      </w:r>
      <w:proofErr w:type="spellEnd"/>
      <w:r w:rsidRPr="00870AB6">
        <w:rPr>
          <w:szCs w:val="24"/>
        </w:rPr>
        <w:t xml:space="preserve"> Office (</w:t>
      </w:r>
      <w:proofErr w:type="spellStart"/>
      <w:r w:rsidRPr="00870AB6">
        <w:rPr>
          <w:szCs w:val="24"/>
        </w:rPr>
        <w:t>please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check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your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email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address</w:t>
      </w:r>
      <w:proofErr w:type="spellEnd"/>
      <w:r w:rsidRPr="00870AB6">
        <w:rPr>
          <w:szCs w:val="24"/>
        </w:rPr>
        <w:t>).</w:t>
      </w:r>
    </w:p>
    <w:p w14:paraId="48D24B5E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Faculty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members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must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upload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their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questions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related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course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block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into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KEYPS </w:t>
      </w:r>
      <w:proofErr w:type="spellStart"/>
      <w:r w:rsidRPr="00870AB6">
        <w:rPr>
          <w:szCs w:val="24"/>
        </w:rPr>
        <w:t>system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by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announced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deadline</w:t>
      </w:r>
      <w:proofErr w:type="spellEnd"/>
      <w:r w:rsidRPr="00870AB6">
        <w:rPr>
          <w:szCs w:val="24"/>
        </w:rPr>
        <w:t>.</w:t>
      </w:r>
    </w:p>
    <w:p w14:paraId="46A22D1D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Exam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invigilators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assigned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by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Dean’s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and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notified</w:t>
      </w:r>
      <w:proofErr w:type="spellEnd"/>
      <w:r w:rsidRPr="00870AB6">
        <w:rPr>
          <w:szCs w:val="24"/>
        </w:rPr>
        <w:t xml:space="preserve"> at </w:t>
      </w:r>
      <w:proofErr w:type="spellStart"/>
      <w:r w:rsidRPr="00870AB6">
        <w:rPr>
          <w:szCs w:val="24"/>
        </w:rPr>
        <w:t>least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one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week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before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exam</w:t>
      </w:r>
      <w:proofErr w:type="spellEnd"/>
      <w:r w:rsidRPr="00870AB6">
        <w:rPr>
          <w:szCs w:val="24"/>
        </w:rPr>
        <w:t>.</w:t>
      </w:r>
    </w:p>
    <w:p w14:paraId="56A994D0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Faculty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members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assigned</w:t>
      </w:r>
      <w:proofErr w:type="spellEnd"/>
      <w:r w:rsidRPr="00870AB6">
        <w:rPr>
          <w:szCs w:val="24"/>
        </w:rPr>
        <w:t xml:space="preserve"> as </w:t>
      </w:r>
      <w:proofErr w:type="spellStart"/>
      <w:r w:rsidRPr="00870AB6">
        <w:rPr>
          <w:szCs w:val="24"/>
        </w:rPr>
        <w:t>invigilators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must</w:t>
      </w:r>
      <w:proofErr w:type="spellEnd"/>
      <w:r w:rsidRPr="00870AB6">
        <w:rPr>
          <w:szCs w:val="24"/>
        </w:rPr>
        <w:t xml:space="preserve"> be in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exam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room</w:t>
      </w:r>
      <w:proofErr w:type="spellEnd"/>
      <w:r w:rsidRPr="00870AB6">
        <w:rPr>
          <w:szCs w:val="24"/>
        </w:rPr>
        <w:t xml:space="preserve"> 30 </w:t>
      </w:r>
      <w:proofErr w:type="spellStart"/>
      <w:r w:rsidRPr="00870AB6">
        <w:rPr>
          <w:szCs w:val="24"/>
        </w:rPr>
        <w:t>minutes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before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exam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starts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Those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with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valid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excuses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must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inform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Dean’s</w:t>
      </w:r>
      <w:proofErr w:type="spellEnd"/>
      <w:r w:rsidRPr="00870AB6">
        <w:rPr>
          <w:szCs w:val="24"/>
        </w:rPr>
        <w:t xml:space="preserve"> Office at </w:t>
      </w:r>
      <w:proofErr w:type="spellStart"/>
      <w:r w:rsidRPr="00870AB6">
        <w:rPr>
          <w:szCs w:val="24"/>
        </w:rPr>
        <w:t>least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one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day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before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exam</w:t>
      </w:r>
      <w:proofErr w:type="spellEnd"/>
      <w:r w:rsidRPr="00870AB6">
        <w:rPr>
          <w:szCs w:val="24"/>
        </w:rPr>
        <w:t>.</w:t>
      </w:r>
    </w:p>
    <w:p w14:paraId="42BEE340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Exam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questions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prepared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by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Coordination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delivered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invigilators</w:t>
      </w:r>
      <w:proofErr w:type="spellEnd"/>
      <w:r w:rsidRPr="00870AB6">
        <w:rPr>
          <w:szCs w:val="24"/>
        </w:rPr>
        <w:t xml:space="preserve"> at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start of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exam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and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collected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after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exam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ends</w:t>
      </w:r>
      <w:proofErr w:type="spellEnd"/>
      <w:r w:rsidRPr="00870AB6">
        <w:rPr>
          <w:szCs w:val="24"/>
        </w:rPr>
        <w:t>.</w:t>
      </w:r>
    </w:p>
    <w:p w14:paraId="3020F979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exam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consist</w:t>
      </w:r>
      <w:proofErr w:type="spellEnd"/>
      <w:r w:rsidRPr="00870AB6">
        <w:rPr>
          <w:szCs w:val="24"/>
        </w:rPr>
        <w:t xml:space="preserve"> of 96 multiple-</w:t>
      </w:r>
      <w:proofErr w:type="spellStart"/>
      <w:r w:rsidRPr="00870AB6">
        <w:rPr>
          <w:szCs w:val="24"/>
        </w:rPr>
        <w:t>choice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questions</w:t>
      </w:r>
      <w:proofErr w:type="spellEnd"/>
      <w:r w:rsidRPr="00870AB6">
        <w:rPr>
          <w:szCs w:val="24"/>
        </w:rPr>
        <w:t>.</w:t>
      </w:r>
    </w:p>
    <w:p w14:paraId="7C0F6E05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exam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held</w:t>
      </w:r>
      <w:proofErr w:type="spellEnd"/>
      <w:r w:rsidRPr="00870AB6">
        <w:rPr>
          <w:szCs w:val="24"/>
        </w:rPr>
        <w:t xml:space="preserve"> on </w:t>
      </w:r>
      <w:proofErr w:type="gramStart"/>
      <w:r w:rsidRPr="00870AB6">
        <w:rPr>
          <w:szCs w:val="24"/>
        </w:rPr>
        <w:t>[  </w:t>
      </w:r>
      <w:proofErr w:type="gramEnd"/>
      <w:r w:rsidRPr="00870AB6">
        <w:rPr>
          <w:szCs w:val="24"/>
        </w:rPr>
        <w:t xml:space="preserve">   ] at [     ] </w:t>
      </w:r>
      <w:proofErr w:type="spellStart"/>
      <w:r w:rsidRPr="00870AB6">
        <w:rPr>
          <w:szCs w:val="24"/>
        </w:rPr>
        <w:t>and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last</w:t>
      </w:r>
      <w:proofErr w:type="spellEnd"/>
      <w:r w:rsidRPr="00870AB6">
        <w:rPr>
          <w:szCs w:val="24"/>
        </w:rPr>
        <w:t xml:space="preserve"> 100 </w:t>
      </w:r>
      <w:proofErr w:type="spellStart"/>
      <w:r w:rsidRPr="00870AB6">
        <w:rPr>
          <w:szCs w:val="24"/>
        </w:rPr>
        <w:t>minutes</w:t>
      </w:r>
      <w:proofErr w:type="spellEnd"/>
      <w:r w:rsidRPr="00870AB6">
        <w:rPr>
          <w:szCs w:val="24"/>
        </w:rPr>
        <w:t>.</w:t>
      </w:r>
    </w:p>
    <w:p w14:paraId="76FCB890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Classroom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numbers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for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exam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announced</w:t>
      </w:r>
      <w:proofErr w:type="spellEnd"/>
      <w:r w:rsidRPr="00870AB6">
        <w:rPr>
          <w:szCs w:val="24"/>
        </w:rPr>
        <w:t xml:space="preserve"> on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notice</w:t>
      </w:r>
      <w:proofErr w:type="spellEnd"/>
      <w:r w:rsidRPr="00870AB6">
        <w:rPr>
          <w:szCs w:val="24"/>
        </w:rPr>
        <w:t xml:space="preserve"> board.</w:t>
      </w:r>
    </w:p>
    <w:p w14:paraId="58416B2A" w14:textId="60BE7D01" w:rsidR="00FC3423" w:rsidRPr="00870AB6" w:rsidRDefault="00FC3423" w:rsidP="00FC3423">
      <w:pPr>
        <w:overflowPunct/>
        <w:autoSpaceDE/>
        <w:autoSpaceDN/>
        <w:adjustRightInd/>
        <w:textAlignment w:val="auto"/>
        <w:rPr>
          <w:szCs w:val="24"/>
        </w:rPr>
      </w:pPr>
    </w:p>
    <w:p w14:paraId="60B91807" w14:textId="77777777" w:rsidR="00FC3423" w:rsidRPr="00870AB6" w:rsidRDefault="00FC3423" w:rsidP="00FC3423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b/>
          <w:bCs/>
          <w:szCs w:val="24"/>
        </w:rPr>
        <w:t>DUTIES AND AUTHORITIES OF THE COURSE COMMITTEE CHAIR</w:t>
      </w:r>
    </w:p>
    <w:p w14:paraId="37DBA25B" w14:textId="77777777" w:rsidR="00FC3423" w:rsidRPr="00870AB6" w:rsidRDefault="00FC3423" w:rsidP="00FC3423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</w:t>
      </w:r>
      <w:proofErr w:type="spellEnd"/>
      <w:r w:rsidRPr="00870AB6">
        <w:rPr>
          <w:szCs w:val="24"/>
        </w:rPr>
        <w:t xml:space="preserve"> Chair is </w:t>
      </w:r>
      <w:proofErr w:type="spellStart"/>
      <w:r w:rsidRPr="00870AB6">
        <w:rPr>
          <w:szCs w:val="24"/>
        </w:rPr>
        <w:t>responsible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for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ensuring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that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lectures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are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delivered</w:t>
      </w:r>
      <w:proofErr w:type="spellEnd"/>
      <w:r w:rsidRPr="00870AB6">
        <w:rPr>
          <w:szCs w:val="24"/>
        </w:rPr>
        <w:t xml:space="preserve"> on time.</w:t>
      </w:r>
    </w:p>
    <w:p w14:paraId="7FF0406A" w14:textId="77777777" w:rsidR="00FC3423" w:rsidRPr="00870AB6" w:rsidRDefault="00FC3423" w:rsidP="00FC3423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Chair </w:t>
      </w:r>
      <w:proofErr w:type="spellStart"/>
      <w:r w:rsidRPr="00870AB6">
        <w:rPr>
          <w:szCs w:val="24"/>
        </w:rPr>
        <w:t>forms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module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preparation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committee</w:t>
      </w:r>
      <w:proofErr w:type="spellEnd"/>
      <w:r w:rsidRPr="00870AB6">
        <w:rPr>
          <w:szCs w:val="24"/>
        </w:rPr>
        <w:t xml:space="preserve"> (</w:t>
      </w:r>
      <w:proofErr w:type="spellStart"/>
      <w:r w:rsidRPr="00870AB6">
        <w:rPr>
          <w:szCs w:val="24"/>
        </w:rPr>
        <w:t>selecting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from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faculty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members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involved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course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block</w:t>
      </w:r>
      <w:proofErr w:type="spellEnd"/>
      <w:r w:rsidRPr="00870AB6">
        <w:rPr>
          <w:szCs w:val="24"/>
        </w:rPr>
        <w:t xml:space="preserve">) </w:t>
      </w:r>
      <w:proofErr w:type="spellStart"/>
      <w:r w:rsidRPr="00870AB6">
        <w:rPr>
          <w:szCs w:val="24"/>
        </w:rPr>
        <w:t>and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ensures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that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module</w:t>
      </w:r>
      <w:proofErr w:type="spellEnd"/>
      <w:r w:rsidRPr="00870AB6">
        <w:rPr>
          <w:szCs w:val="24"/>
        </w:rPr>
        <w:t xml:space="preserve"> is </w:t>
      </w:r>
      <w:proofErr w:type="spellStart"/>
      <w:r w:rsidRPr="00870AB6">
        <w:rPr>
          <w:szCs w:val="24"/>
        </w:rPr>
        <w:t>completed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and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delivered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Student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Affairs</w:t>
      </w:r>
      <w:proofErr w:type="spellEnd"/>
      <w:r w:rsidRPr="00870AB6">
        <w:rPr>
          <w:szCs w:val="24"/>
        </w:rPr>
        <w:t xml:space="preserve"> Office.</w:t>
      </w:r>
    </w:p>
    <w:p w14:paraId="3EE42E06" w14:textId="77777777" w:rsidR="00FC3423" w:rsidRPr="00870AB6" w:rsidRDefault="00FC3423" w:rsidP="00FC3423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Chair </w:t>
      </w:r>
      <w:proofErr w:type="spellStart"/>
      <w:r w:rsidRPr="00870AB6">
        <w:rPr>
          <w:szCs w:val="24"/>
        </w:rPr>
        <w:t>oversees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proper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execution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</w:t>
      </w:r>
      <w:proofErr w:type="spellEnd"/>
      <w:r w:rsidRPr="00870AB6">
        <w:rPr>
          <w:szCs w:val="24"/>
        </w:rPr>
        <w:t xml:space="preserve"> </w:t>
      </w:r>
      <w:proofErr w:type="spellStart"/>
      <w:r w:rsidRPr="00870AB6">
        <w:rPr>
          <w:szCs w:val="24"/>
        </w:rPr>
        <w:t>examination</w:t>
      </w:r>
      <w:proofErr w:type="spellEnd"/>
      <w:r w:rsidRPr="00870AB6">
        <w:rPr>
          <w:szCs w:val="24"/>
        </w:rPr>
        <w:t>.</w:t>
      </w:r>
    </w:p>
    <w:p w14:paraId="4AA66AC4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6D5AD005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FEB4275" w14:textId="77777777" w:rsidR="005A10AC" w:rsidRPr="00870AB6" w:rsidRDefault="005A10AC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F61590D" w14:textId="77777777" w:rsidR="00AA7D36" w:rsidRPr="00870AB6" w:rsidRDefault="00AA7D3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4A1F355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400D2C7" w14:textId="77777777" w:rsidR="0023539E" w:rsidRPr="00870AB6" w:rsidRDefault="0023539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EA30065" w14:textId="77777777" w:rsidR="0023539E" w:rsidRPr="00870AB6" w:rsidRDefault="0023539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E53164F" w14:textId="77777777" w:rsidR="0023539E" w:rsidRPr="00870AB6" w:rsidRDefault="0023539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48B9297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983860B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5BA3003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2D098AA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77D86BA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5A666AA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BBD3A1C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56B2069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9C7269F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82190BA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ABA3026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3D5EFF5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1634ECB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9D26B7C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8722E32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F62E5D8" w14:textId="77777777" w:rsidR="008921EF" w:rsidRPr="00870AB6" w:rsidRDefault="008921E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018535B" w14:textId="77777777" w:rsidR="008921EF" w:rsidRPr="00870AB6" w:rsidRDefault="008921E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0429344" w14:textId="77777777" w:rsidR="00A0460A" w:rsidRPr="00870AB6" w:rsidRDefault="00A0460A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5185CF1" w14:textId="77777777" w:rsidR="00372931" w:rsidRPr="00870AB6" w:rsidRDefault="00372931" w:rsidP="00B77D09">
      <w:pPr>
        <w:tabs>
          <w:tab w:val="left" w:pos="2268"/>
        </w:tabs>
        <w:jc w:val="center"/>
        <w:rPr>
          <w:sz w:val="20"/>
          <w:lang w:val="en-US"/>
        </w:rPr>
      </w:pPr>
    </w:p>
    <w:tbl>
      <w:tblPr>
        <w:tblpPr w:leftFromText="141" w:rightFromText="141" w:vertAnchor="text" w:horzAnchor="page" w:tblpXSpec="center" w:tblpY="57"/>
        <w:tblW w:w="52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"/>
        <w:gridCol w:w="1204"/>
        <w:gridCol w:w="828"/>
        <w:gridCol w:w="843"/>
        <w:gridCol w:w="463"/>
        <w:gridCol w:w="4475"/>
        <w:gridCol w:w="240"/>
        <w:gridCol w:w="2135"/>
      </w:tblGrid>
      <w:tr w:rsidR="00FC2E80" w:rsidRPr="00870AB6" w14:paraId="53060454" w14:textId="77777777" w:rsidTr="00F1277F">
        <w:trPr>
          <w:gridBefore w:val="1"/>
          <w:wBefore w:w="66" w:type="pct"/>
          <w:trHeight w:val="172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12B236BC" w14:textId="450F8115" w:rsidR="00087960" w:rsidRPr="00870AB6" w:rsidRDefault="004E62DB" w:rsidP="0028284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DB4907" w:rsidRPr="00870AB6">
              <w:rPr>
                <w:b/>
                <w:bCs/>
                <w:sz w:val="22"/>
                <w:szCs w:val="22"/>
                <w:lang w:val="en-US"/>
              </w:rPr>
              <w:t>5</w:t>
            </w:r>
            <w:r w:rsidR="00FC2E80"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 w:rsidR="00E7773E" w:rsidRPr="00870AB6">
              <w:rPr>
                <w:b/>
                <w:bCs/>
                <w:sz w:val="22"/>
                <w:szCs w:val="22"/>
                <w:lang w:val="en-US"/>
              </w:rPr>
              <w:t>09</w:t>
            </w:r>
            <w:r w:rsidR="00087960"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 w:rsidR="00DB4907" w:rsidRPr="00870AB6">
              <w:rPr>
                <w:b/>
                <w:bCs/>
                <w:sz w:val="22"/>
                <w:szCs w:val="22"/>
                <w:lang w:val="en-US"/>
              </w:rPr>
              <w:t>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59EA9214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16F2E38F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7F1093B3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39FF476B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1163A46C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36A780D4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62965" w:rsidRPr="00870AB6" w14:paraId="5D9A2FB9" w14:textId="77777777" w:rsidTr="00F1277F">
        <w:trPr>
          <w:gridBefore w:val="1"/>
          <w:wBefore w:w="66" w:type="pct"/>
          <w:trHeight w:val="525"/>
        </w:trPr>
        <w:tc>
          <w:tcPr>
            <w:tcW w:w="583" w:type="pct"/>
            <w:noWrap/>
          </w:tcPr>
          <w:p w14:paraId="28E0F703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59710887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60610619" w14:textId="51A6091E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0533CBDF" w14:textId="60E87A3B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2F20D4DF" w14:textId="082DD246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199344F5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1C92B98" w14:textId="2614D4A0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62965" w:rsidRPr="00870AB6" w14:paraId="119B48D7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7F25AD50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6376BF7C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5D9CE7C3" w14:textId="34EFC3A1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67741D5F" w14:textId="1CEC6BC9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6C97B72D" w14:textId="6A46104E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135B283F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B23A5C5" w14:textId="69B89C03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087960" w:rsidRPr="00870AB6" w14:paraId="7C116C3F" w14:textId="77777777" w:rsidTr="00F1277F">
        <w:trPr>
          <w:gridBefore w:val="1"/>
          <w:wBefore w:w="66" w:type="pct"/>
          <w:trHeight w:val="286"/>
        </w:trPr>
        <w:tc>
          <w:tcPr>
            <w:tcW w:w="583" w:type="pct"/>
            <w:noWrap/>
          </w:tcPr>
          <w:p w14:paraId="0D462485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56F3AF92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5DA36927" w14:textId="68B564E1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6105D355" w14:textId="1139927C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37895FBC" w14:textId="4855736A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2C2A92CE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84EA4B3" w14:textId="5E359301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087960" w:rsidRPr="00870AB6" w14:paraId="216A0731" w14:textId="77777777" w:rsidTr="00F1277F">
        <w:trPr>
          <w:gridBefore w:val="1"/>
          <w:wBefore w:w="66" w:type="pct"/>
          <w:trHeight w:val="525"/>
        </w:trPr>
        <w:tc>
          <w:tcPr>
            <w:tcW w:w="583" w:type="pct"/>
            <w:noWrap/>
          </w:tcPr>
          <w:p w14:paraId="4372AB97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212D9FB1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6E5408FD" w14:textId="0C3EB581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28E9BAE3" w14:textId="7EAB49E4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29B35C60" w14:textId="237C9D4D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60EB9468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8A94933" w14:textId="11EBF0AB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96BCE" w:rsidRPr="00870AB6" w14:paraId="4CBDFA3B" w14:textId="77777777" w:rsidTr="00F1277F">
        <w:trPr>
          <w:gridBefore w:val="1"/>
          <w:wBefore w:w="66" w:type="pct"/>
          <w:trHeight w:val="298"/>
        </w:trPr>
        <w:tc>
          <w:tcPr>
            <w:tcW w:w="583" w:type="pct"/>
            <w:noWrap/>
          </w:tcPr>
          <w:p w14:paraId="7BA29839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27B6B01B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268EB6C7" w14:textId="7F42AEC6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4C06C842" w14:textId="63EFBD6B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3B3D6F42" w14:textId="62369B46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3EE2044E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FCBE931" w14:textId="10FD5871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96BCE" w:rsidRPr="00870AB6" w14:paraId="277D55AE" w14:textId="77777777" w:rsidTr="00F1277F">
        <w:trPr>
          <w:gridBefore w:val="1"/>
          <w:wBefore w:w="66" w:type="pct"/>
          <w:trHeight w:val="540"/>
        </w:trPr>
        <w:tc>
          <w:tcPr>
            <w:tcW w:w="583" w:type="pct"/>
            <w:noWrap/>
          </w:tcPr>
          <w:p w14:paraId="2F3585F9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33616172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39E430E6" w14:textId="283524C2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0234C345" w14:textId="062A84CB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3D33EE21" w14:textId="45BD31C1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0C434D72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CFED6A6" w14:textId="3C37DA44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1646F" w:rsidRPr="00870AB6" w14:paraId="38299047" w14:textId="77777777" w:rsidTr="00F1277F">
        <w:trPr>
          <w:gridBefore w:val="1"/>
          <w:wBefore w:w="66" w:type="pct"/>
          <w:trHeight w:val="540"/>
        </w:trPr>
        <w:tc>
          <w:tcPr>
            <w:tcW w:w="583" w:type="pct"/>
            <w:noWrap/>
          </w:tcPr>
          <w:p w14:paraId="7CFAE647" w14:textId="050D61D6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406139B7" w14:textId="35A0DFB3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6CEFE823" w14:textId="5774F234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 w:rsidR="00E94280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4AA96B91" w14:textId="17DF105E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60908665" w14:textId="6383ABAE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Semiology of systemic infectious diseases</w:t>
            </w:r>
          </w:p>
        </w:tc>
        <w:tc>
          <w:tcPr>
            <w:tcW w:w="116" w:type="pct"/>
            <w:noWrap/>
          </w:tcPr>
          <w:p w14:paraId="2380C009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1D53EFF7" w14:textId="4D5E21A1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D1646F" w:rsidRPr="00870AB6" w14:paraId="1A06E640" w14:textId="77777777" w:rsidTr="00F1277F">
        <w:trPr>
          <w:gridBefore w:val="1"/>
          <w:wBefore w:w="66" w:type="pct"/>
          <w:trHeight w:val="540"/>
        </w:trPr>
        <w:tc>
          <w:tcPr>
            <w:tcW w:w="583" w:type="pct"/>
            <w:noWrap/>
          </w:tcPr>
          <w:p w14:paraId="79991D61" w14:textId="48BA94D0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0208FB11" w14:textId="54F65142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</w:tcPr>
          <w:p w14:paraId="2D947326" w14:textId="1393158E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 w:rsidR="00E94280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33124695" w14:textId="517BBC9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5F2AA170" w14:textId="12FEDA41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Systemic infectious diseases and organomegaly</w:t>
            </w:r>
          </w:p>
        </w:tc>
        <w:tc>
          <w:tcPr>
            <w:tcW w:w="116" w:type="pct"/>
            <w:noWrap/>
          </w:tcPr>
          <w:p w14:paraId="01802154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B8B4C9D" w14:textId="5607AA95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D1646F" w:rsidRPr="00870AB6" w14:paraId="0BD55ACA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0E4CB09B" w14:textId="3CBB5C0A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DB4907" w:rsidRPr="00870AB6">
              <w:rPr>
                <w:b/>
                <w:bCs/>
                <w:sz w:val="22"/>
                <w:szCs w:val="22"/>
                <w:lang w:val="en-US"/>
              </w:rPr>
              <w:t>6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 w:rsidR="00DB4907" w:rsidRPr="00870AB6">
              <w:rPr>
                <w:b/>
                <w:bCs/>
                <w:sz w:val="22"/>
                <w:szCs w:val="22"/>
                <w:lang w:val="en-US"/>
              </w:rPr>
              <w:t>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2F1FED39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76DC5F0C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7F374A2A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07252260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36A46CC1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5CED0493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1646F" w:rsidRPr="00870AB6" w14:paraId="0E8A1D9C" w14:textId="77777777" w:rsidTr="00F1277F">
        <w:trPr>
          <w:gridBefore w:val="1"/>
          <w:wBefore w:w="66" w:type="pct"/>
          <w:trHeight w:val="414"/>
        </w:trPr>
        <w:tc>
          <w:tcPr>
            <w:tcW w:w="583" w:type="pct"/>
            <w:noWrap/>
          </w:tcPr>
          <w:p w14:paraId="1308B3A1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4FDFDC76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  <w:noWrap/>
          </w:tcPr>
          <w:p w14:paraId="5A1984D1" w14:textId="3C96D2EB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2009199F" w14:textId="45F3FF52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1828BE7C" w14:textId="6C66FC90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6E2046BA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674649CD" w14:textId="1DFF7638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318F2" w:rsidRPr="00870AB6" w14:paraId="5FDA54C1" w14:textId="77777777" w:rsidTr="00F1277F">
        <w:trPr>
          <w:gridBefore w:val="1"/>
          <w:wBefore w:w="66" w:type="pct"/>
          <w:trHeight w:val="492"/>
        </w:trPr>
        <w:tc>
          <w:tcPr>
            <w:tcW w:w="583" w:type="pct"/>
            <w:noWrap/>
          </w:tcPr>
          <w:p w14:paraId="639E9EDE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5741A980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  <w:noWrap/>
          </w:tcPr>
          <w:p w14:paraId="0D108133" w14:textId="050C4552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4D393201" w14:textId="42CC135C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26403E36" w14:textId="2A0F8F95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Rabies</w:t>
            </w:r>
          </w:p>
        </w:tc>
        <w:tc>
          <w:tcPr>
            <w:tcW w:w="116" w:type="pct"/>
            <w:noWrap/>
          </w:tcPr>
          <w:p w14:paraId="099F5C09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419A8482" w14:textId="320414D5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D318F2" w:rsidRPr="00870AB6" w14:paraId="34373DC3" w14:textId="77777777" w:rsidTr="00F1277F">
        <w:trPr>
          <w:gridBefore w:val="1"/>
          <w:wBefore w:w="66" w:type="pct"/>
          <w:trHeight w:val="272"/>
        </w:trPr>
        <w:tc>
          <w:tcPr>
            <w:tcW w:w="583" w:type="pct"/>
            <w:noWrap/>
          </w:tcPr>
          <w:p w14:paraId="55F24EAC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4BC0FF2A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4609D090" w14:textId="64C5DD3A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01930A25" w14:textId="15C4D94F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00F8DB27" w14:textId="3BD15A01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Respiratory tract infections</w:t>
            </w:r>
          </w:p>
        </w:tc>
        <w:tc>
          <w:tcPr>
            <w:tcW w:w="116" w:type="pct"/>
            <w:noWrap/>
          </w:tcPr>
          <w:p w14:paraId="65FC1300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1271D64F" w14:textId="6976BBF1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D318F2" w:rsidRPr="00870AB6" w14:paraId="408D1211" w14:textId="77777777" w:rsidTr="00F1277F">
        <w:trPr>
          <w:gridBefore w:val="1"/>
          <w:wBefore w:w="66" w:type="pct"/>
          <w:trHeight w:val="281"/>
        </w:trPr>
        <w:tc>
          <w:tcPr>
            <w:tcW w:w="583" w:type="pct"/>
            <w:noWrap/>
          </w:tcPr>
          <w:p w14:paraId="464929FF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7FDCF266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5A4C404B" w14:textId="43C96603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3A4B6639" w14:textId="707140A1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799D5E89" w14:textId="48BC074F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2540B910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F086810" w14:textId="215EB114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318F2" w:rsidRPr="00870AB6" w14:paraId="285219B8" w14:textId="77777777" w:rsidTr="00F1277F">
        <w:trPr>
          <w:gridBefore w:val="1"/>
          <w:wBefore w:w="66" w:type="pct"/>
          <w:trHeight w:val="408"/>
        </w:trPr>
        <w:tc>
          <w:tcPr>
            <w:tcW w:w="583" w:type="pct"/>
            <w:noWrap/>
          </w:tcPr>
          <w:p w14:paraId="7EFAF15C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7C0A58CB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33FD660C" w14:textId="21B162F8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1B40AF68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1B95E27B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Examination and terminology in infectious diseases </w:t>
            </w:r>
          </w:p>
        </w:tc>
        <w:tc>
          <w:tcPr>
            <w:tcW w:w="116" w:type="pct"/>
            <w:noWrap/>
          </w:tcPr>
          <w:p w14:paraId="601E36EA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22D8BA0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D318F2" w:rsidRPr="00870AB6" w14:paraId="6554FBA4" w14:textId="77777777" w:rsidTr="00F1277F">
        <w:trPr>
          <w:gridBefore w:val="1"/>
          <w:wBefore w:w="66" w:type="pct"/>
          <w:trHeight w:val="358"/>
        </w:trPr>
        <w:tc>
          <w:tcPr>
            <w:tcW w:w="583" w:type="pct"/>
            <w:noWrap/>
          </w:tcPr>
          <w:p w14:paraId="70B18235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64DD1E58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11E1EFD0" w14:textId="6DE408B9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23B9A9E0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24B6A967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Approach to a hot patient</w:t>
            </w:r>
          </w:p>
        </w:tc>
        <w:tc>
          <w:tcPr>
            <w:tcW w:w="116" w:type="pct"/>
            <w:noWrap/>
          </w:tcPr>
          <w:p w14:paraId="0E8DA2A5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AA55FB1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D318F2" w:rsidRPr="00870AB6" w14:paraId="3A418608" w14:textId="77777777" w:rsidTr="00F1277F">
        <w:trPr>
          <w:gridBefore w:val="1"/>
          <w:wBefore w:w="66" w:type="pct"/>
          <w:trHeight w:val="123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0846A377" w14:textId="34E917C5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17.09.2025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18F9BA64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3F703D9C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4FF854C0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04D823BE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72DFE944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1304CD38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318F2" w:rsidRPr="00870AB6" w14:paraId="3E9F0897" w14:textId="77777777" w:rsidTr="00F1277F">
        <w:trPr>
          <w:gridBefore w:val="1"/>
          <w:wBefore w:w="66" w:type="pct"/>
          <w:trHeight w:val="256"/>
        </w:trPr>
        <w:tc>
          <w:tcPr>
            <w:tcW w:w="583" w:type="pct"/>
            <w:noWrap/>
          </w:tcPr>
          <w:p w14:paraId="7EBFAC95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1A4CBB81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  <w:noWrap/>
          </w:tcPr>
          <w:p w14:paraId="0CC20295" w14:textId="4AFBFFA8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09E9C2E2" w14:textId="08735120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67E606C8" w14:textId="28EF894E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7E9F06B6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5D16F13" w14:textId="5320B5E9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318F2" w:rsidRPr="00870AB6" w14:paraId="6AC27049" w14:textId="77777777" w:rsidTr="00F1277F">
        <w:trPr>
          <w:gridBefore w:val="1"/>
          <w:wBefore w:w="66" w:type="pct"/>
          <w:trHeight w:val="260"/>
        </w:trPr>
        <w:tc>
          <w:tcPr>
            <w:tcW w:w="583" w:type="pct"/>
            <w:noWrap/>
          </w:tcPr>
          <w:p w14:paraId="761956C7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45230CE6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  <w:noWrap/>
          </w:tcPr>
          <w:p w14:paraId="6CB2B017" w14:textId="763A193B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1E1A48B6" w14:textId="4BC8ED08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71642663" w14:textId="4A2014C0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2A218D9E" w14:textId="77777777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4429E5E" w14:textId="408BB15D" w:rsidR="00D318F2" w:rsidRPr="00870AB6" w:rsidRDefault="00D318F2" w:rsidP="00D318F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20E8B41E" w14:textId="77777777" w:rsidTr="00F1277F">
        <w:trPr>
          <w:gridBefore w:val="1"/>
          <w:wBefore w:w="66" w:type="pct"/>
          <w:trHeight w:val="150"/>
        </w:trPr>
        <w:tc>
          <w:tcPr>
            <w:tcW w:w="583" w:type="pct"/>
            <w:noWrap/>
          </w:tcPr>
          <w:p w14:paraId="405A8F30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6D340924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004F88B7" w14:textId="5719BE50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063C97D8" w14:textId="228EB09A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5D99F842" w14:textId="08182D4E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76D5EC6D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7DC139A" w14:textId="54C0EB85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66ABCEFB" w14:textId="77777777" w:rsidTr="00F1277F">
        <w:trPr>
          <w:gridBefore w:val="1"/>
          <w:wBefore w:w="66" w:type="pct"/>
          <w:trHeight w:val="183"/>
        </w:trPr>
        <w:tc>
          <w:tcPr>
            <w:tcW w:w="583" w:type="pct"/>
            <w:noWrap/>
          </w:tcPr>
          <w:p w14:paraId="1A52AD14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70C6AB5C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10A8D31F" w14:textId="3A6CE7D1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37B818EA" w14:textId="0E6B035E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2CA09BE1" w14:textId="4C525A9C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2888DC88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581266C" w14:textId="11A6F003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258BF0FE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tcBorders>
              <w:bottom w:val="single" w:sz="4" w:space="0" w:color="auto"/>
            </w:tcBorders>
            <w:noWrap/>
          </w:tcPr>
          <w:p w14:paraId="6830538A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tcBorders>
              <w:bottom w:val="single" w:sz="4" w:space="0" w:color="auto"/>
            </w:tcBorders>
            <w:noWrap/>
          </w:tcPr>
          <w:p w14:paraId="2101C59A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  <w:tcBorders>
              <w:bottom w:val="single" w:sz="4" w:space="0" w:color="auto"/>
            </w:tcBorders>
          </w:tcPr>
          <w:p w14:paraId="5C067112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tcBorders>
              <w:bottom w:val="single" w:sz="4" w:space="0" w:color="auto"/>
            </w:tcBorders>
            <w:noWrap/>
          </w:tcPr>
          <w:p w14:paraId="7E2CAE5B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tcBorders>
              <w:bottom w:val="single" w:sz="4" w:space="0" w:color="auto"/>
            </w:tcBorders>
          </w:tcPr>
          <w:p w14:paraId="1329CBB4" w14:textId="242C397D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color w:val="EE0000"/>
              </w:rPr>
              <w:t>Interview</w:t>
            </w:r>
            <w:proofErr w:type="spellEnd"/>
            <w:r w:rsidRPr="00870AB6">
              <w:rPr>
                <w:color w:val="EE0000"/>
              </w:rPr>
              <w:t xml:space="preserve"> </w:t>
            </w:r>
            <w:proofErr w:type="spellStart"/>
            <w:r w:rsidRPr="00870AB6">
              <w:rPr>
                <w:color w:val="EE0000"/>
              </w:rPr>
              <w:t>with</w:t>
            </w:r>
            <w:proofErr w:type="spellEnd"/>
            <w:r w:rsidRPr="00870AB6">
              <w:rPr>
                <w:color w:val="EE0000"/>
              </w:rPr>
              <w:t xml:space="preserve"> </w:t>
            </w:r>
            <w:proofErr w:type="spellStart"/>
            <w:r w:rsidRPr="00870AB6">
              <w:rPr>
                <w:color w:val="EE0000"/>
              </w:rPr>
              <w:t>the</w:t>
            </w:r>
            <w:proofErr w:type="spellEnd"/>
            <w:r w:rsidRPr="00870AB6">
              <w:rPr>
                <w:color w:val="EE0000"/>
              </w:rPr>
              <w:t xml:space="preserve"> Dean</w:t>
            </w:r>
          </w:p>
        </w:tc>
        <w:tc>
          <w:tcPr>
            <w:tcW w:w="116" w:type="pct"/>
            <w:tcBorders>
              <w:bottom w:val="single" w:sz="4" w:space="0" w:color="auto"/>
            </w:tcBorders>
            <w:noWrap/>
          </w:tcPr>
          <w:p w14:paraId="45786892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tcBorders>
              <w:bottom w:val="single" w:sz="4" w:space="0" w:color="auto"/>
            </w:tcBorders>
          </w:tcPr>
          <w:p w14:paraId="37507B03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2A67F6C6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tcBorders>
              <w:right w:val="single" w:sz="6" w:space="0" w:color="auto"/>
            </w:tcBorders>
            <w:noWrap/>
          </w:tcPr>
          <w:p w14:paraId="04A8FE05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tcBorders>
              <w:left w:val="single" w:sz="6" w:space="0" w:color="auto"/>
              <w:right w:val="single" w:sz="6" w:space="0" w:color="auto"/>
            </w:tcBorders>
            <w:noWrap/>
          </w:tcPr>
          <w:p w14:paraId="6225ACB4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  <w:tcBorders>
              <w:left w:val="single" w:sz="6" w:space="0" w:color="auto"/>
              <w:right w:val="single" w:sz="6" w:space="0" w:color="auto"/>
            </w:tcBorders>
          </w:tcPr>
          <w:p w14:paraId="5A5F59A5" w14:textId="316EF2C8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tcBorders>
              <w:left w:val="single" w:sz="6" w:space="0" w:color="auto"/>
              <w:right w:val="single" w:sz="6" w:space="0" w:color="auto"/>
            </w:tcBorders>
            <w:noWrap/>
          </w:tcPr>
          <w:p w14:paraId="16FEEA22" w14:textId="359F0AD2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tcBorders>
              <w:left w:val="single" w:sz="6" w:space="0" w:color="auto"/>
              <w:right w:val="single" w:sz="6" w:space="0" w:color="auto"/>
            </w:tcBorders>
          </w:tcPr>
          <w:p w14:paraId="4C68D000" w14:textId="1C1F6B53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 w:eastAsia="en-US"/>
              </w:rPr>
              <w:t>Meeting with the Coordinator</w:t>
            </w:r>
          </w:p>
        </w:tc>
        <w:tc>
          <w:tcPr>
            <w:tcW w:w="116" w:type="pct"/>
            <w:tcBorders>
              <w:left w:val="single" w:sz="6" w:space="0" w:color="auto"/>
              <w:right w:val="single" w:sz="6" w:space="0" w:color="auto"/>
            </w:tcBorders>
            <w:noWrap/>
          </w:tcPr>
          <w:p w14:paraId="6C006BEF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tcBorders>
              <w:left w:val="single" w:sz="6" w:space="0" w:color="auto"/>
              <w:right w:val="single" w:sz="4" w:space="0" w:color="auto"/>
            </w:tcBorders>
          </w:tcPr>
          <w:p w14:paraId="6739AB27" w14:textId="5300B71F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Mehmet ÖZTÜRK</w:t>
            </w:r>
          </w:p>
        </w:tc>
      </w:tr>
      <w:tr w:rsidR="009A11C0" w:rsidRPr="00870AB6" w14:paraId="58AB93B1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7172CA37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5BC49A56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8" w:type="pct"/>
          </w:tcPr>
          <w:p w14:paraId="2061C6E9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6218A12C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65EC0E97" w14:textId="0482771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2BF8AF7E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E71392E" w14:textId="7FBB6438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6E0F7F5E" w14:textId="77777777" w:rsidTr="00F1277F">
        <w:trPr>
          <w:gridBefore w:val="1"/>
          <w:wBefore w:w="66" w:type="pct"/>
          <w:trHeight w:val="107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494DE26A" w14:textId="0CF240F5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18.09.2025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4BF3D2AD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63E60C57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0B74491D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07259968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487AE347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2D6DF2FC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488A52B9" w14:textId="77777777" w:rsidTr="00F1277F">
        <w:trPr>
          <w:gridBefore w:val="1"/>
          <w:wBefore w:w="66" w:type="pct"/>
          <w:trHeight w:val="146"/>
        </w:trPr>
        <w:tc>
          <w:tcPr>
            <w:tcW w:w="583" w:type="pct"/>
            <w:noWrap/>
          </w:tcPr>
          <w:p w14:paraId="3A7EFB44" w14:textId="21879A36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347A3785" w14:textId="6A33BD51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4FB0BEA9" w14:textId="2A64D641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4A8F2EF6" w14:textId="797C42F1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72097DD6" w14:textId="2F2114C2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head and neck in children</w:t>
            </w:r>
          </w:p>
        </w:tc>
        <w:tc>
          <w:tcPr>
            <w:tcW w:w="116" w:type="pct"/>
            <w:noWrap/>
          </w:tcPr>
          <w:p w14:paraId="712D7F36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9764036" w14:textId="6E309E9B" w:rsidR="009A11C0" w:rsidRPr="00870AB6" w:rsidRDefault="009A11C0" w:rsidP="009A11C0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t xml:space="preserve">Ayşe Ceyda ÖREN </w:t>
            </w:r>
          </w:p>
        </w:tc>
      </w:tr>
      <w:tr w:rsidR="009A11C0" w:rsidRPr="00870AB6" w14:paraId="723A754E" w14:textId="77777777" w:rsidTr="00F1277F">
        <w:trPr>
          <w:gridBefore w:val="1"/>
          <w:wBefore w:w="66" w:type="pct"/>
          <w:trHeight w:val="146"/>
        </w:trPr>
        <w:tc>
          <w:tcPr>
            <w:tcW w:w="583" w:type="pct"/>
            <w:noWrap/>
          </w:tcPr>
          <w:p w14:paraId="6DB23A23" w14:textId="5DF2B300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696D3B30" w14:textId="42C9FA64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1E847EA0" w14:textId="085B04A8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5BFA7FF6" w14:textId="26CE5C2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40BF748" w14:textId="55B203B5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lymphatic system and lymphadenopathy</w:t>
            </w:r>
          </w:p>
        </w:tc>
        <w:tc>
          <w:tcPr>
            <w:tcW w:w="116" w:type="pct"/>
            <w:noWrap/>
          </w:tcPr>
          <w:p w14:paraId="4A1A42BF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C7F7F10" w14:textId="1FE613BA" w:rsidR="009A11C0" w:rsidRPr="00870AB6" w:rsidRDefault="009A11C0" w:rsidP="009A11C0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t xml:space="preserve">Ayşe Ceyda ÖREN </w:t>
            </w:r>
          </w:p>
        </w:tc>
      </w:tr>
      <w:tr w:rsidR="009A11C0" w:rsidRPr="00870AB6" w14:paraId="00B832E0" w14:textId="77777777" w:rsidTr="00F1277F">
        <w:trPr>
          <w:gridBefore w:val="1"/>
          <w:wBefore w:w="66" w:type="pct"/>
          <w:trHeight w:val="165"/>
        </w:trPr>
        <w:tc>
          <w:tcPr>
            <w:tcW w:w="583" w:type="pct"/>
            <w:noWrap/>
          </w:tcPr>
          <w:p w14:paraId="1AFAAF01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1E186E1D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2A452395" w14:textId="56AA24E1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3972C4D3" w14:textId="58559E15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679E7D5E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Anemias and their classification</w:t>
            </w:r>
            <w:r w:rsidRPr="00870AB6">
              <w:rPr>
                <w:sz w:val="22"/>
                <w:szCs w:val="22"/>
                <w:lang w:val="en-US"/>
              </w:rPr>
              <w:tab/>
            </w:r>
          </w:p>
          <w:p w14:paraId="02F5A740" w14:textId="78178E9F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251DF880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9D30D77" w14:textId="45F0775E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t>Esra PEKPAK ŞAHİNOĞLU</w:t>
            </w:r>
          </w:p>
        </w:tc>
      </w:tr>
      <w:tr w:rsidR="009A11C0" w:rsidRPr="00870AB6" w14:paraId="098E0FFA" w14:textId="77777777" w:rsidTr="00F1277F">
        <w:trPr>
          <w:gridBefore w:val="1"/>
          <w:wBefore w:w="66" w:type="pct"/>
          <w:trHeight w:val="210"/>
        </w:trPr>
        <w:tc>
          <w:tcPr>
            <w:tcW w:w="583" w:type="pct"/>
            <w:noWrap/>
          </w:tcPr>
          <w:p w14:paraId="35846809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3397DEA3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6444EF73" w14:textId="1861C338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43A2FF9F" w14:textId="798AE7A0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5F353F5E" w14:textId="60E4CC60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Anemias and their classification</w:t>
            </w:r>
          </w:p>
        </w:tc>
        <w:tc>
          <w:tcPr>
            <w:tcW w:w="116" w:type="pct"/>
            <w:noWrap/>
          </w:tcPr>
          <w:p w14:paraId="18CCD35D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4D564F0" w14:textId="01959F08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t>Esra PEKPAK ŞAHİNOĞLU</w:t>
            </w:r>
          </w:p>
        </w:tc>
      </w:tr>
      <w:tr w:rsidR="009A11C0" w:rsidRPr="00870AB6" w14:paraId="1632626A" w14:textId="77777777" w:rsidTr="00F1277F">
        <w:trPr>
          <w:gridBefore w:val="1"/>
          <w:wBefore w:w="66" w:type="pct"/>
          <w:trHeight w:val="101"/>
        </w:trPr>
        <w:tc>
          <w:tcPr>
            <w:tcW w:w="583" w:type="pct"/>
            <w:noWrap/>
          </w:tcPr>
          <w:p w14:paraId="2A07938F" w14:textId="4D5C5265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13:30</w:t>
            </w:r>
          </w:p>
        </w:tc>
        <w:tc>
          <w:tcPr>
            <w:tcW w:w="401" w:type="pct"/>
            <w:noWrap/>
          </w:tcPr>
          <w:p w14:paraId="7FB48F17" w14:textId="1CD3177F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4CE263C2" w14:textId="32F5A1FB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2419F3CD" w14:textId="1453D681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DECD46B" w14:textId="6F58CECE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Anemias and their classification</w:t>
            </w:r>
          </w:p>
        </w:tc>
        <w:tc>
          <w:tcPr>
            <w:tcW w:w="116" w:type="pct"/>
            <w:noWrap/>
          </w:tcPr>
          <w:p w14:paraId="419DE0CA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0C59001" w14:textId="460FD0DE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t>Esra PEKPAK ŞAHİNOĞLU</w:t>
            </w:r>
          </w:p>
        </w:tc>
      </w:tr>
      <w:tr w:rsidR="009A11C0" w:rsidRPr="00870AB6" w14:paraId="2C3E0D5F" w14:textId="77777777" w:rsidTr="00F1277F">
        <w:trPr>
          <w:gridBefore w:val="1"/>
          <w:wBefore w:w="66" w:type="pct"/>
          <w:trHeight w:val="260"/>
        </w:trPr>
        <w:tc>
          <w:tcPr>
            <w:tcW w:w="583" w:type="pct"/>
            <w:noWrap/>
          </w:tcPr>
          <w:p w14:paraId="25F62D23" w14:textId="7639887C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702E6D21" w14:textId="1835F430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401D8DE3" w14:textId="7DA4530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48D923E4" w14:textId="3589CF5C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4D42C748" w14:textId="02E4CF12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AIDS</w:t>
            </w:r>
          </w:p>
        </w:tc>
        <w:tc>
          <w:tcPr>
            <w:tcW w:w="116" w:type="pct"/>
            <w:noWrap/>
          </w:tcPr>
          <w:p w14:paraId="15E3ECC0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3FE4230" w14:textId="1EE8A66E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9A11C0" w:rsidRPr="00870AB6" w14:paraId="139CC245" w14:textId="77777777" w:rsidTr="00F1277F">
        <w:trPr>
          <w:gridBefore w:val="1"/>
          <w:wBefore w:w="66" w:type="pct"/>
          <w:trHeight w:val="260"/>
        </w:trPr>
        <w:tc>
          <w:tcPr>
            <w:tcW w:w="583" w:type="pct"/>
            <w:noWrap/>
          </w:tcPr>
          <w:p w14:paraId="243F2EFF" w14:textId="68E58D1B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26FABACA" w14:textId="49634370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8" w:type="pct"/>
          </w:tcPr>
          <w:p w14:paraId="7BDC9C2A" w14:textId="24123326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595FEDB8" w14:textId="5E4588FA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502F8C6D" w14:textId="2CA4C673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Malaria</w:t>
            </w:r>
          </w:p>
        </w:tc>
        <w:tc>
          <w:tcPr>
            <w:tcW w:w="116" w:type="pct"/>
            <w:noWrap/>
          </w:tcPr>
          <w:p w14:paraId="4B2B109B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E28F06F" w14:textId="485DE545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9A11C0" w:rsidRPr="00870AB6" w14:paraId="27ECC406" w14:textId="77777777" w:rsidTr="00F1277F">
        <w:trPr>
          <w:gridBefore w:val="1"/>
          <w:wBefore w:w="66" w:type="pct"/>
          <w:trHeight w:val="104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6393B87F" w14:textId="3A5CBFE8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19.09.2025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3519C8D0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3939A3E3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73510A83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070D35A2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20CF4D03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4BCA38AB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702969BD" w14:textId="77777777" w:rsidTr="00F1277F">
        <w:trPr>
          <w:gridBefore w:val="1"/>
          <w:wBefore w:w="66" w:type="pct"/>
          <w:trHeight w:val="112"/>
        </w:trPr>
        <w:tc>
          <w:tcPr>
            <w:tcW w:w="583" w:type="pct"/>
            <w:noWrap/>
          </w:tcPr>
          <w:p w14:paraId="4128F418" w14:textId="01DD8ADC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5B29155C" w14:textId="3DF1335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52253FB1" w14:textId="4060C669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7A0937E6" w14:textId="6A178B82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4EB26126" w14:textId="33AE812E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2C45CC8B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0CC4ACE4" w14:textId="31F23380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04CCD681" w14:textId="77777777" w:rsidTr="00F1277F">
        <w:trPr>
          <w:gridBefore w:val="1"/>
          <w:wBefore w:w="66" w:type="pct"/>
          <w:trHeight w:val="158"/>
        </w:trPr>
        <w:tc>
          <w:tcPr>
            <w:tcW w:w="583" w:type="pct"/>
            <w:noWrap/>
          </w:tcPr>
          <w:p w14:paraId="7FCA595D" w14:textId="249608E3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10D33F99" w14:textId="653A9658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133B78F9" w14:textId="3F4D8D7F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6B9C9842" w14:textId="4CD916D3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718A17D5" w14:textId="6ABF6D82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59C129F5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62738547" w14:textId="5BA8833C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21E6F2EB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414DC0F2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5EEFD296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316EBA0E" w14:textId="3E359FB0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7FE484B2" w14:textId="7F9625D0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7CC3AA27" w14:textId="66F5D26A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7963A65B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EF1EB90" w14:textId="106AA983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4ACDC8FB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3401E1BC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473DC442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279F0573" w14:textId="0E6F4702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1AA0CEB8" w14:textId="12A2E671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26271654" w14:textId="56F5113B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449051CF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F9F3C00" w14:textId="59A98235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503D77D2" w14:textId="77777777" w:rsidTr="00F1277F">
        <w:trPr>
          <w:gridBefore w:val="1"/>
          <w:wBefore w:w="66" w:type="pct"/>
          <w:trHeight w:val="254"/>
        </w:trPr>
        <w:tc>
          <w:tcPr>
            <w:tcW w:w="583" w:type="pct"/>
            <w:noWrap/>
          </w:tcPr>
          <w:p w14:paraId="53A41E1F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5A247C67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44C55FE6" w14:textId="2919BB7F" w:rsidR="009A11C0" w:rsidRPr="00F43F61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F43F61">
              <w:rPr>
                <w:sz w:val="22"/>
                <w:szCs w:val="22"/>
                <w:highlight w:val="yellow"/>
                <w:lang w:val="en-US"/>
              </w:rPr>
              <w:t>MİK-ING</w:t>
            </w:r>
          </w:p>
        </w:tc>
        <w:tc>
          <w:tcPr>
            <w:tcW w:w="224" w:type="pct"/>
            <w:noWrap/>
          </w:tcPr>
          <w:p w14:paraId="62FCC448" w14:textId="5B3ACE21" w:rsidR="009A11C0" w:rsidRPr="00F43F61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F43F61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1602F42C" w14:textId="7A029D67" w:rsidR="009A11C0" w:rsidRPr="00F43F61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F43F61">
              <w:rPr>
                <w:sz w:val="22"/>
                <w:szCs w:val="22"/>
                <w:highlight w:val="yellow"/>
                <w:lang w:val="en-US"/>
              </w:rPr>
              <w:t>Agents of sexually transmitted diseases</w:t>
            </w:r>
          </w:p>
        </w:tc>
        <w:tc>
          <w:tcPr>
            <w:tcW w:w="116" w:type="pct"/>
            <w:noWrap/>
          </w:tcPr>
          <w:p w14:paraId="0A5DF2B0" w14:textId="77777777" w:rsidR="009A11C0" w:rsidRPr="00F43F61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5133EDFA" w14:textId="515D7B51" w:rsidR="009A11C0" w:rsidRPr="00F43F61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F43F61">
              <w:rPr>
                <w:sz w:val="22"/>
                <w:szCs w:val="22"/>
                <w:highlight w:val="yellow"/>
                <w:lang w:val="en-US"/>
              </w:rPr>
              <w:t xml:space="preserve">Mehmet </w:t>
            </w:r>
            <w:proofErr w:type="spellStart"/>
            <w:r w:rsidRPr="00F43F61">
              <w:rPr>
                <w:sz w:val="22"/>
                <w:szCs w:val="22"/>
                <w:highlight w:val="yellow"/>
                <w:lang w:val="en-US"/>
              </w:rPr>
              <w:t>Erinmez</w:t>
            </w:r>
            <w:proofErr w:type="spellEnd"/>
          </w:p>
        </w:tc>
      </w:tr>
      <w:tr w:rsidR="009A11C0" w:rsidRPr="00870AB6" w14:paraId="652D373D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612A919F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392174E7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538E8A39" w14:textId="0A50B8DB" w:rsidR="009A11C0" w:rsidRPr="00F43F61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F43F61">
              <w:rPr>
                <w:sz w:val="22"/>
                <w:szCs w:val="22"/>
                <w:highlight w:val="yellow"/>
                <w:lang w:val="en-US"/>
              </w:rPr>
              <w:t>MİK-ING</w:t>
            </w:r>
          </w:p>
        </w:tc>
        <w:tc>
          <w:tcPr>
            <w:tcW w:w="224" w:type="pct"/>
            <w:noWrap/>
          </w:tcPr>
          <w:p w14:paraId="1E59916A" w14:textId="55D068A6" w:rsidR="009A11C0" w:rsidRPr="00F43F61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F43F61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6D2C47C7" w14:textId="374B7FE6" w:rsidR="009A11C0" w:rsidRPr="00F43F61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F43F61">
              <w:rPr>
                <w:sz w:val="22"/>
                <w:szCs w:val="22"/>
                <w:highlight w:val="yellow"/>
                <w:lang w:val="en-US"/>
              </w:rPr>
              <w:t>Lower respiratory tract infections and Laboratory Diagnosis</w:t>
            </w:r>
          </w:p>
        </w:tc>
        <w:tc>
          <w:tcPr>
            <w:tcW w:w="116" w:type="pct"/>
            <w:noWrap/>
          </w:tcPr>
          <w:p w14:paraId="56CA86F1" w14:textId="77777777" w:rsidR="009A11C0" w:rsidRPr="00F43F61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32A7A9E3" w14:textId="66765AFE" w:rsidR="009A11C0" w:rsidRPr="00F43F61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F43F61">
              <w:rPr>
                <w:sz w:val="22"/>
                <w:szCs w:val="22"/>
                <w:highlight w:val="yellow"/>
                <w:lang w:val="en-US"/>
              </w:rPr>
              <w:t xml:space="preserve">Mehmet </w:t>
            </w:r>
            <w:proofErr w:type="spellStart"/>
            <w:r w:rsidRPr="00F43F61">
              <w:rPr>
                <w:sz w:val="22"/>
                <w:szCs w:val="22"/>
                <w:highlight w:val="yellow"/>
                <w:lang w:val="en-US"/>
              </w:rPr>
              <w:t>Erinmez</w:t>
            </w:r>
            <w:proofErr w:type="spellEnd"/>
          </w:p>
        </w:tc>
      </w:tr>
      <w:tr w:rsidR="009A11C0" w:rsidRPr="00870AB6" w14:paraId="7211DF87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310DA9EA" w14:textId="3BD4F932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743C55D7" w14:textId="53D02771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49B5FF28" w14:textId="3AE08BFE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4" w:type="pct"/>
            <w:noWrap/>
          </w:tcPr>
          <w:p w14:paraId="660A8AA7" w14:textId="2007B5A2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D7622CD" w14:textId="62CFC704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Hematopoiesis, normal structure of bone marrow</w:t>
            </w:r>
          </w:p>
        </w:tc>
        <w:tc>
          <w:tcPr>
            <w:tcW w:w="116" w:type="pct"/>
            <w:noWrap/>
          </w:tcPr>
          <w:p w14:paraId="7821EF28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8E0C5D2" w14:textId="5812C303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Evren Uzun</w:t>
            </w:r>
          </w:p>
        </w:tc>
      </w:tr>
      <w:tr w:rsidR="009A11C0" w:rsidRPr="00870AB6" w14:paraId="34027DED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71D2EEEC" w14:textId="2AD9E0B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4424D583" w14:textId="1B9334F2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</w:tcPr>
          <w:p w14:paraId="541FCD25" w14:textId="1132C172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4" w:type="pct"/>
            <w:noWrap/>
          </w:tcPr>
          <w:p w14:paraId="630DD403" w14:textId="675263DF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248B738C" w14:textId="5ECE47D6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Normal structure of lymph 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>node,  lymphadenopathies</w:t>
            </w:r>
            <w:proofErr w:type="gramEnd"/>
          </w:p>
        </w:tc>
        <w:tc>
          <w:tcPr>
            <w:tcW w:w="116" w:type="pct"/>
            <w:noWrap/>
          </w:tcPr>
          <w:p w14:paraId="14DC9063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C9BE73A" w14:textId="2AA6D72D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Evren Uzun</w:t>
            </w:r>
          </w:p>
        </w:tc>
      </w:tr>
      <w:tr w:rsidR="009A11C0" w:rsidRPr="00870AB6" w14:paraId="45FD6307" w14:textId="77777777" w:rsidTr="00F1277F">
        <w:trPr>
          <w:gridBefore w:val="1"/>
          <w:wBefore w:w="66" w:type="pct"/>
          <w:trHeight w:val="91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12AD0DD5" w14:textId="48BC9A18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22.09.2025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13F862B9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3AF00B7B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25F530F9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4A647847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0B672200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0E900430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4DBC4E5F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24CCE939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641BF5D7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1FB3138C" w14:textId="2A74129C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34019E8D" w14:textId="373FED01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3D2C6602" w14:textId="6CC75CCC" w:rsidR="009A11C0" w:rsidRPr="00870AB6" w:rsidRDefault="009A11C0" w:rsidP="009A11C0">
            <w:pPr>
              <w:jc w:val="center"/>
            </w:pPr>
          </w:p>
        </w:tc>
        <w:tc>
          <w:tcPr>
            <w:tcW w:w="116" w:type="pct"/>
            <w:noWrap/>
          </w:tcPr>
          <w:p w14:paraId="6B522BF2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4A6CDF38" w14:textId="54C6E18A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42A46767" w14:textId="77777777" w:rsidTr="00F1277F">
        <w:trPr>
          <w:gridBefore w:val="1"/>
          <w:wBefore w:w="66" w:type="pct"/>
          <w:trHeight w:val="174"/>
        </w:trPr>
        <w:tc>
          <w:tcPr>
            <w:tcW w:w="583" w:type="pct"/>
            <w:noWrap/>
          </w:tcPr>
          <w:p w14:paraId="4C1762FC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383D3A89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1FFB5D35" w14:textId="5876C5AE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09338004" w14:textId="71C2C7C5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17C2D10D" w14:textId="4B2F5453" w:rsidR="009A11C0" w:rsidRPr="00870AB6" w:rsidRDefault="009A11C0" w:rsidP="009A11C0">
            <w:pPr>
              <w:jc w:val="center"/>
            </w:pPr>
          </w:p>
        </w:tc>
        <w:tc>
          <w:tcPr>
            <w:tcW w:w="116" w:type="pct"/>
            <w:noWrap/>
          </w:tcPr>
          <w:p w14:paraId="27DAB106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0BC5E9BB" w14:textId="41FABCF1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7C1F7432" w14:textId="77777777" w:rsidTr="00F1277F">
        <w:trPr>
          <w:gridBefore w:val="1"/>
          <w:wBefore w:w="66" w:type="pct"/>
          <w:trHeight w:val="323"/>
        </w:trPr>
        <w:tc>
          <w:tcPr>
            <w:tcW w:w="583" w:type="pct"/>
            <w:noWrap/>
          </w:tcPr>
          <w:p w14:paraId="381FA44C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30EED532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5575B3FB" w14:textId="79D59574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1F8695B4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0929D4FD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Cephalosporins</w:t>
            </w:r>
          </w:p>
        </w:tc>
        <w:tc>
          <w:tcPr>
            <w:tcW w:w="116" w:type="pct"/>
            <w:noWrap/>
          </w:tcPr>
          <w:p w14:paraId="24DCA309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F6761CB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70AB6">
              <w:rPr>
                <w:sz w:val="22"/>
                <w:szCs w:val="22"/>
                <w:lang w:val="en-US"/>
              </w:rPr>
              <w:t>A.Tuncay</w:t>
            </w:r>
            <w:proofErr w:type="spellEnd"/>
            <w:proofErr w:type="gramEnd"/>
            <w:r w:rsidRPr="00870AB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9A11C0" w:rsidRPr="00870AB6" w14:paraId="54B07BC2" w14:textId="77777777" w:rsidTr="00F1277F">
        <w:trPr>
          <w:gridBefore w:val="1"/>
          <w:wBefore w:w="66" w:type="pct"/>
          <w:trHeight w:val="224"/>
        </w:trPr>
        <w:tc>
          <w:tcPr>
            <w:tcW w:w="583" w:type="pct"/>
            <w:noWrap/>
          </w:tcPr>
          <w:p w14:paraId="5DB99EFE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351567CA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113B9158" w14:textId="76C5025B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35439218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7C48743D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gramStart"/>
            <w:r w:rsidRPr="00870AB6">
              <w:rPr>
                <w:sz w:val="22"/>
                <w:szCs w:val="22"/>
                <w:lang w:val="en-US"/>
              </w:rPr>
              <w:t xml:space="preserve">Macrolides, 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Lincosamides</w:t>
            </w:r>
            <w:proofErr w:type="spellEnd"/>
            <w:proofErr w:type="gramEnd"/>
            <w:r w:rsidRPr="00870AB6">
              <w:rPr>
                <w:sz w:val="22"/>
                <w:szCs w:val="22"/>
                <w:lang w:val="en-US"/>
              </w:rPr>
              <w:t xml:space="preserve">, Streptogramins,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Linezolids</w:t>
            </w:r>
            <w:proofErr w:type="spellEnd"/>
          </w:p>
        </w:tc>
        <w:tc>
          <w:tcPr>
            <w:tcW w:w="116" w:type="pct"/>
            <w:noWrap/>
          </w:tcPr>
          <w:p w14:paraId="02A039FB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57DD025D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70AB6">
              <w:rPr>
                <w:sz w:val="22"/>
                <w:szCs w:val="22"/>
                <w:lang w:val="en-US"/>
              </w:rPr>
              <w:t>A.Tuncay</w:t>
            </w:r>
            <w:proofErr w:type="spellEnd"/>
            <w:proofErr w:type="gramEnd"/>
            <w:r w:rsidRPr="00870AB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9A11C0" w:rsidRPr="00870AB6" w14:paraId="486EAAAB" w14:textId="77777777" w:rsidTr="00F1277F">
        <w:trPr>
          <w:gridBefore w:val="1"/>
          <w:wBefore w:w="66" w:type="pct"/>
          <w:trHeight w:val="603"/>
        </w:trPr>
        <w:tc>
          <w:tcPr>
            <w:tcW w:w="583" w:type="pct"/>
            <w:noWrap/>
          </w:tcPr>
          <w:p w14:paraId="1188A762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428A0F47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4578E4DE" w14:textId="0CF91800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49F0FCD4" w14:textId="4B1A69E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D20253C" w14:textId="4F5D9BB5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Principles of Infection Treatment and Introduction to Chemotherapeutics</w:t>
            </w:r>
          </w:p>
        </w:tc>
        <w:tc>
          <w:tcPr>
            <w:tcW w:w="116" w:type="pct"/>
            <w:noWrap/>
          </w:tcPr>
          <w:p w14:paraId="15414EEF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57DDC07" w14:textId="552B51F5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9A11C0" w:rsidRPr="00870AB6" w14:paraId="124A536A" w14:textId="77777777" w:rsidTr="00F1277F">
        <w:trPr>
          <w:gridBefore w:val="1"/>
          <w:wBefore w:w="66" w:type="pct"/>
          <w:trHeight w:val="274"/>
        </w:trPr>
        <w:tc>
          <w:tcPr>
            <w:tcW w:w="583" w:type="pct"/>
            <w:noWrap/>
          </w:tcPr>
          <w:p w14:paraId="58964FD1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1980DBC5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7F7BDC0B" w14:textId="79F410B9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4DB59D23" w14:textId="2332788D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4B5A2D64" w14:textId="62479010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Principles of Infection Treatment and Introduction to Chemotherapeutics</w:t>
            </w:r>
          </w:p>
        </w:tc>
        <w:tc>
          <w:tcPr>
            <w:tcW w:w="116" w:type="pct"/>
            <w:noWrap/>
          </w:tcPr>
          <w:p w14:paraId="5D8C41D3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8C61617" w14:textId="6E6EA3A8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9A11C0" w:rsidRPr="00870AB6" w14:paraId="091E0BEB" w14:textId="77777777" w:rsidTr="00F1277F">
        <w:trPr>
          <w:gridBefore w:val="1"/>
          <w:wBefore w:w="66" w:type="pct"/>
          <w:trHeight w:val="274"/>
        </w:trPr>
        <w:tc>
          <w:tcPr>
            <w:tcW w:w="583" w:type="pct"/>
            <w:noWrap/>
          </w:tcPr>
          <w:p w14:paraId="4ABEFCD1" w14:textId="170CEA78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1BF5C03C" w14:textId="2F049F80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3DDC7D43" w14:textId="3F9659DD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4EBE4769" w14:textId="30657716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74C65957" w14:textId="418BEF3B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785E4268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53268DE2" w14:textId="6ED6CD39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2B620701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486EC1EE" w14:textId="7B9EBEB6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23.09.2025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5C1298AF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50784784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315C79E8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43BD82C9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584F3A20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7275C70C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1D961845" w14:textId="77777777" w:rsidTr="00F1277F">
        <w:trPr>
          <w:gridBefore w:val="1"/>
          <w:wBefore w:w="66" w:type="pct"/>
          <w:trHeight w:val="112"/>
        </w:trPr>
        <w:tc>
          <w:tcPr>
            <w:tcW w:w="583" w:type="pct"/>
            <w:noWrap/>
          </w:tcPr>
          <w:p w14:paraId="6AB37DB7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02EAB2D8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00DBC863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0AA32F20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15388BB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Upper respiratory tract infections in childhood</w:t>
            </w:r>
          </w:p>
        </w:tc>
        <w:tc>
          <w:tcPr>
            <w:tcW w:w="116" w:type="pct"/>
            <w:noWrap/>
          </w:tcPr>
          <w:p w14:paraId="6CB137CB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65B64C32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Özlem Keskin</w:t>
            </w:r>
          </w:p>
        </w:tc>
      </w:tr>
      <w:tr w:rsidR="009A11C0" w:rsidRPr="00870AB6" w14:paraId="1581D768" w14:textId="77777777" w:rsidTr="00F1277F">
        <w:trPr>
          <w:gridBefore w:val="1"/>
          <w:wBefore w:w="66" w:type="pct"/>
          <w:trHeight w:val="130"/>
        </w:trPr>
        <w:tc>
          <w:tcPr>
            <w:tcW w:w="583" w:type="pct"/>
            <w:noWrap/>
          </w:tcPr>
          <w:p w14:paraId="222DDD72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549511BD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75D669C1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3DA4191C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5B6414B9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Streptococcal infections in childhood</w:t>
            </w:r>
          </w:p>
        </w:tc>
        <w:tc>
          <w:tcPr>
            <w:tcW w:w="116" w:type="pct"/>
            <w:noWrap/>
          </w:tcPr>
          <w:p w14:paraId="297BD6F9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0EF2D92A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Osman Başpınar</w:t>
            </w:r>
          </w:p>
        </w:tc>
      </w:tr>
      <w:tr w:rsidR="009A11C0" w:rsidRPr="00870AB6" w14:paraId="097B89C2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31317EA2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52D3DC20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24B09836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25CC0844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1F65D878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Diphtheria, pertussis, tetanus</w:t>
            </w:r>
          </w:p>
        </w:tc>
        <w:tc>
          <w:tcPr>
            <w:tcW w:w="116" w:type="pct"/>
            <w:noWrap/>
          </w:tcPr>
          <w:p w14:paraId="212E3D2D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5EDA910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Özlem Keskin</w:t>
            </w:r>
          </w:p>
        </w:tc>
      </w:tr>
      <w:tr w:rsidR="009A11C0" w:rsidRPr="00870AB6" w14:paraId="0482F809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63607AC4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0752A040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07DA7213" w14:textId="17BD14EC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6256E691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AD83433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Tetracyclines and Amphenicols</w:t>
            </w:r>
          </w:p>
        </w:tc>
        <w:tc>
          <w:tcPr>
            <w:tcW w:w="116" w:type="pct"/>
            <w:noWrap/>
          </w:tcPr>
          <w:p w14:paraId="1357551B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1868B8B7" w14:textId="767BA65B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9A11C0" w:rsidRPr="00870AB6" w14:paraId="2B6FBD32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2F72238C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48CA8721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1CAECB97" w14:textId="4674BCD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78C52815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E9FB1BA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Aminoglycosides</w:t>
            </w:r>
          </w:p>
        </w:tc>
        <w:tc>
          <w:tcPr>
            <w:tcW w:w="116" w:type="pct"/>
            <w:noWrap/>
          </w:tcPr>
          <w:p w14:paraId="0F720F67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5C5AC4D" w14:textId="392D6780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9A11C0" w:rsidRPr="00870AB6" w14:paraId="744D928B" w14:textId="77777777" w:rsidTr="00F1277F">
        <w:trPr>
          <w:gridBefore w:val="1"/>
          <w:wBefore w:w="66" w:type="pct"/>
          <w:trHeight w:val="648"/>
        </w:trPr>
        <w:tc>
          <w:tcPr>
            <w:tcW w:w="583" w:type="pct"/>
            <w:noWrap/>
          </w:tcPr>
          <w:p w14:paraId="78B9FBFB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1204BDB4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5AEE5D0F" w14:textId="6E7BAABD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0574EAE9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716493AE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Fluroquinolones</w:t>
            </w:r>
          </w:p>
        </w:tc>
        <w:tc>
          <w:tcPr>
            <w:tcW w:w="116" w:type="pct"/>
            <w:noWrap/>
          </w:tcPr>
          <w:p w14:paraId="3A826C67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8857E5D" w14:textId="7F685F6B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9A11C0" w:rsidRPr="00870AB6" w14:paraId="6069AE40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5EFBD9C0" w14:textId="11A54BE5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7EDD934E" w14:textId="77C7429D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15692182" w14:textId="7D75AE5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7D37299A" w14:textId="3595EA8C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5353C550" w14:textId="77777777" w:rsidR="009A11C0" w:rsidRPr="00870AB6" w:rsidRDefault="009A11C0" w:rsidP="009A11C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color w:val="000000"/>
                <w:sz w:val="22"/>
                <w:szCs w:val="22"/>
                <w:lang w:val="en-US"/>
              </w:rPr>
              <w:t>Rational Antibiotic Use</w:t>
            </w:r>
          </w:p>
          <w:p w14:paraId="4843EDAF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71022C69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B6EB02D" w14:textId="4FC580B4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9A11C0" w:rsidRPr="00870AB6" w14:paraId="676998D4" w14:textId="77777777" w:rsidTr="00F1277F">
        <w:trPr>
          <w:gridBefore w:val="1"/>
          <w:wBefore w:w="66" w:type="pct"/>
          <w:trHeight w:val="184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514EA97C" w14:textId="734D6278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24.09.2025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51C8EAE3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23E7F570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14BF7D8A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113FE549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5B4BE64D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09CF0E70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69A904D8" w14:textId="77777777" w:rsidTr="00F1277F">
        <w:trPr>
          <w:gridBefore w:val="1"/>
          <w:wBefore w:w="66" w:type="pct"/>
          <w:trHeight w:val="206"/>
        </w:trPr>
        <w:tc>
          <w:tcPr>
            <w:tcW w:w="583" w:type="pct"/>
            <w:noWrap/>
          </w:tcPr>
          <w:p w14:paraId="5918FB6B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2E72221F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6B93C877" w14:textId="0A9CD278" w:rsidR="009A11C0" w:rsidRPr="00870AB6" w:rsidRDefault="009A11C0" w:rsidP="009A11C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1F7E68D4" w14:textId="55932FC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4F88608F" w14:textId="3BD0D549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3DED3C18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51273F02" w14:textId="14592AEF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6B996ADE" w14:textId="77777777" w:rsidTr="00F1277F">
        <w:trPr>
          <w:gridBefore w:val="1"/>
          <w:wBefore w:w="66" w:type="pct"/>
          <w:trHeight w:val="142"/>
        </w:trPr>
        <w:tc>
          <w:tcPr>
            <w:tcW w:w="583" w:type="pct"/>
            <w:noWrap/>
          </w:tcPr>
          <w:p w14:paraId="142BB980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6C780D9B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54AEF6A8" w14:textId="2E8C14A8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573974E7" w14:textId="747E5B93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5246B502" w14:textId="4B57705C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7D9AE790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AB27759" w14:textId="3D42EBA8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7F5C771E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77A5C92C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2E238702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23FF3277" w14:textId="5C5FC6F6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4" w:type="pct"/>
            <w:noWrap/>
          </w:tcPr>
          <w:p w14:paraId="103FD7CD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7C467B68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Non-Hodgkin Lymphomas</w:t>
            </w:r>
          </w:p>
        </w:tc>
        <w:tc>
          <w:tcPr>
            <w:tcW w:w="116" w:type="pct"/>
            <w:noWrap/>
          </w:tcPr>
          <w:p w14:paraId="36F93DDE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12C73582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Evren Uzun</w:t>
            </w:r>
          </w:p>
        </w:tc>
      </w:tr>
      <w:tr w:rsidR="009A11C0" w:rsidRPr="00870AB6" w14:paraId="6A8F568C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1952B143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11:30</w:t>
            </w:r>
          </w:p>
        </w:tc>
        <w:tc>
          <w:tcPr>
            <w:tcW w:w="401" w:type="pct"/>
            <w:noWrap/>
          </w:tcPr>
          <w:p w14:paraId="14671875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5221EE0F" w14:textId="538C357A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4" w:type="pct"/>
            <w:noWrap/>
          </w:tcPr>
          <w:p w14:paraId="7AB6A012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4B27BE96" w14:textId="14CD4B7C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Non-Hodgkin Lymphomas</w:t>
            </w:r>
          </w:p>
        </w:tc>
        <w:tc>
          <w:tcPr>
            <w:tcW w:w="116" w:type="pct"/>
            <w:noWrap/>
          </w:tcPr>
          <w:p w14:paraId="4EC757A2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5079C535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Evren Uzun</w:t>
            </w:r>
          </w:p>
        </w:tc>
      </w:tr>
      <w:tr w:rsidR="009A11C0" w:rsidRPr="00870AB6" w14:paraId="4CB1D2C2" w14:textId="77777777" w:rsidTr="00F1277F">
        <w:trPr>
          <w:gridBefore w:val="1"/>
          <w:wBefore w:w="66" w:type="pct"/>
          <w:trHeight w:val="260"/>
        </w:trPr>
        <w:tc>
          <w:tcPr>
            <w:tcW w:w="583" w:type="pct"/>
            <w:noWrap/>
          </w:tcPr>
          <w:p w14:paraId="17F81FF7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24EEF7CF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7EA59910" w14:textId="3D3D1B34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4" w:type="pct"/>
            <w:noWrap/>
          </w:tcPr>
          <w:p w14:paraId="31EDE4FD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0E76803A" w14:textId="5E1C9616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Hodgkin Lymphomas</w:t>
            </w:r>
          </w:p>
        </w:tc>
        <w:tc>
          <w:tcPr>
            <w:tcW w:w="116" w:type="pct"/>
            <w:noWrap/>
          </w:tcPr>
          <w:p w14:paraId="7321DB07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4DC90F4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Evren Uzun</w:t>
            </w:r>
          </w:p>
        </w:tc>
      </w:tr>
      <w:tr w:rsidR="009A11C0" w:rsidRPr="00870AB6" w14:paraId="3B376AA6" w14:textId="77777777" w:rsidTr="00F1277F">
        <w:trPr>
          <w:gridBefore w:val="1"/>
          <w:wBefore w:w="66" w:type="pct"/>
          <w:trHeight w:val="260"/>
        </w:trPr>
        <w:tc>
          <w:tcPr>
            <w:tcW w:w="583" w:type="pct"/>
            <w:noWrap/>
          </w:tcPr>
          <w:p w14:paraId="759E7F68" w14:textId="07F5EE46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5C8AA128" w14:textId="0E599969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4D55566B" w14:textId="5762B031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4" w:type="pct"/>
            <w:noWrap/>
          </w:tcPr>
          <w:p w14:paraId="5DE12D5F" w14:textId="228CC8B1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229681EF" w14:textId="06765F05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Acute leukemias</w:t>
            </w:r>
          </w:p>
        </w:tc>
        <w:tc>
          <w:tcPr>
            <w:tcW w:w="116" w:type="pct"/>
            <w:noWrap/>
          </w:tcPr>
          <w:p w14:paraId="0303814C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884016C" w14:textId="2A8E6DFF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Evren Uzun</w:t>
            </w:r>
          </w:p>
        </w:tc>
      </w:tr>
      <w:tr w:rsidR="009A11C0" w:rsidRPr="00870AB6" w14:paraId="798E5732" w14:textId="77777777" w:rsidTr="00F1277F">
        <w:trPr>
          <w:gridBefore w:val="1"/>
          <w:wBefore w:w="66" w:type="pct"/>
          <w:trHeight w:val="196"/>
        </w:trPr>
        <w:tc>
          <w:tcPr>
            <w:tcW w:w="583" w:type="pct"/>
            <w:noWrap/>
          </w:tcPr>
          <w:p w14:paraId="5CEF2887" w14:textId="445A9CF5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5DF2AAE4" w14:textId="499E75CD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4192E397" w14:textId="6ADE8D9E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3B31EDE0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057F71EF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Agents of nosocomial infections</w:t>
            </w:r>
            <w:r w:rsidRPr="00870AB6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116" w:type="pct"/>
            <w:noWrap/>
          </w:tcPr>
          <w:p w14:paraId="0542A336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87C09BC" w14:textId="766C499A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9A11C0" w:rsidRPr="00870AB6" w14:paraId="03685590" w14:textId="77777777" w:rsidTr="00F1277F">
        <w:trPr>
          <w:gridBefore w:val="1"/>
          <w:wBefore w:w="66" w:type="pct"/>
          <w:trHeight w:val="196"/>
        </w:trPr>
        <w:tc>
          <w:tcPr>
            <w:tcW w:w="583" w:type="pct"/>
            <w:noWrap/>
          </w:tcPr>
          <w:p w14:paraId="64B41A90" w14:textId="0C166C6C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16.30</w:t>
            </w:r>
          </w:p>
        </w:tc>
        <w:tc>
          <w:tcPr>
            <w:tcW w:w="401" w:type="pct"/>
            <w:noWrap/>
          </w:tcPr>
          <w:p w14:paraId="6C6BFAD3" w14:textId="5F57C8F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</w:tcPr>
          <w:p w14:paraId="05825BCE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750897B8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65B15C49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Mumps</w:t>
            </w:r>
          </w:p>
        </w:tc>
        <w:tc>
          <w:tcPr>
            <w:tcW w:w="116" w:type="pct"/>
            <w:noWrap/>
          </w:tcPr>
          <w:p w14:paraId="602E52D4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C2C87F3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Alper Dai</w:t>
            </w:r>
          </w:p>
        </w:tc>
      </w:tr>
      <w:tr w:rsidR="009A11C0" w:rsidRPr="00870AB6" w14:paraId="3318B5D4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54A73886" w14:textId="54D62FC6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25.09.2025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2E3043E6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0CA99285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6066A220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5C668D19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653FF25D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6141C468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A11C0" w:rsidRPr="00870AB6" w14:paraId="0F72405E" w14:textId="77777777" w:rsidTr="00F1277F">
        <w:trPr>
          <w:gridBefore w:val="1"/>
          <w:wBefore w:w="66" w:type="pct"/>
          <w:trHeight w:val="218"/>
        </w:trPr>
        <w:tc>
          <w:tcPr>
            <w:tcW w:w="583" w:type="pct"/>
            <w:noWrap/>
          </w:tcPr>
          <w:p w14:paraId="56045D02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0070EB26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06F9C6FB" w14:textId="029F7EBC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37534B2D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1177C0F9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Sulfonamids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Combinations</w:t>
            </w:r>
          </w:p>
        </w:tc>
        <w:tc>
          <w:tcPr>
            <w:tcW w:w="116" w:type="pct"/>
            <w:noWrap/>
          </w:tcPr>
          <w:p w14:paraId="3A32D47E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B0EBCEA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70AB6">
              <w:rPr>
                <w:sz w:val="22"/>
                <w:szCs w:val="22"/>
                <w:lang w:val="en-US"/>
              </w:rPr>
              <w:t>A.Tuncay</w:t>
            </w:r>
            <w:proofErr w:type="spellEnd"/>
            <w:proofErr w:type="gramEnd"/>
            <w:r w:rsidRPr="00870AB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9A11C0" w:rsidRPr="00870AB6" w14:paraId="71AD5B4B" w14:textId="77777777" w:rsidTr="00F1277F">
        <w:trPr>
          <w:gridBefore w:val="1"/>
          <w:wBefore w:w="66" w:type="pct"/>
          <w:trHeight w:val="250"/>
        </w:trPr>
        <w:tc>
          <w:tcPr>
            <w:tcW w:w="583" w:type="pct"/>
            <w:noWrap/>
          </w:tcPr>
          <w:p w14:paraId="2D1C0415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26D55A5E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61F89F97" w14:textId="5915E8DB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1A0F3CB9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55994904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Antifungal Drugs</w:t>
            </w:r>
          </w:p>
        </w:tc>
        <w:tc>
          <w:tcPr>
            <w:tcW w:w="116" w:type="pct"/>
            <w:noWrap/>
          </w:tcPr>
          <w:p w14:paraId="7493070D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7826D71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9A11C0" w:rsidRPr="00870AB6" w14:paraId="712F16DC" w14:textId="77777777" w:rsidTr="00F1277F">
        <w:trPr>
          <w:gridBefore w:val="1"/>
          <w:wBefore w:w="66" w:type="pct"/>
          <w:trHeight w:val="525"/>
        </w:trPr>
        <w:tc>
          <w:tcPr>
            <w:tcW w:w="583" w:type="pct"/>
            <w:noWrap/>
          </w:tcPr>
          <w:p w14:paraId="229444E2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2D2356AA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3FC072F4" w14:textId="7AD50799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5506C126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7F2CA5B8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Antiamibic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Drugs and Other Antiprotozoal drugs</w:t>
            </w:r>
          </w:p>
        </w:tc>
        <w:tc>
          <w:tcPr>
            <w:tcW w:w="116" w:type="pct"/>
            <w:noWrap/>
          </w:tcPr>
          <w:p w14:paraId="6EDE78A8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7C7A5C3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9A11C0" w:rsidRPr="00870AB6" w14:paraId="74443167" w14:textId="77777777" w:rsidTr="00F1277F">
        <w:trPr>
          <w:gridBefore w:val="1"/>
          <w:wBefore w:w="66" w:type="pct"/>
          <w:trHeight w:val="209"/>
        </w:trPr>
        <w:tc>
          <w:tcPr>
            <w:tcW w:w="583" w:type="pct"/>
            <w:noWrap/>
          </w:tcPr>
          <w:p w14:paraId="368CDAC7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54B1CAA6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43B831A6" w14:textId="504892BB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0C558400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47B5AD8B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Laboratory Diagnostic Methods in infectious diseases</w:t>
            </w:r>
          </w:p>
        </w:tc>
        <w:tc>
          <w:tcPr>
            <w:tcW w:w="116" w:type="pct"/>
            <w:noWrap/>
          </w:tcPr>
          <w:p w14:paraId="1FCF9A85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A679ECE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9A11C0" w:rsidRPr="00870AB6" w14:paraId="7D31E067" w14:textId="77777777" w:rsidTr="00F1277F">
        <w:trPr>
          <w:gridBefore w:val="1"/>
          <w:wBefore w:w="66" w:type="pct"/>
          <w:trHeight w:val="195"/>
        </w:trPr>
        <w:tc>
          <w:tcPr>
            <w:tcW w:w="583" w:type="pct"/>
            <w:noWrap/>
          </w:tcPr>
          <w:p w14:paraId="77284443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5ECFA451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5EDF9981" w14:textId="149D25B5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4310E126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799A4F3C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Laboratory Diagnostic Methods in infectious diseases</w:t>
            </w:r>
          </w:p>
        </w:tc>
        <w:tc>
          <w:tcPr>
            <w:tcW w:w="116" w:type="pct"/>
            <w:noWrap/>
          </w:tcPr>
          <w:p w14:paraId="2FDEA83C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BE8CDF5" w14:textId="77777777" w:rsidR="009A11C0" w:rsidRPr="00870AB6" w:rsidRDefault="009A11C0" w:rsidP="009A11C0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9A11C0" w:rsidRPr="00870AB6" w14:paraId="11EB6398" w14:textId="77777777" w:rsidTr="00F1277F">
        <w:trPr>
          <w:gridBefore w:val="1"/>
          <w:wBefore w:w="66" w:type="pct"/>
          <w:trHeight w:val="272"/>
        </w:trPr>
        <w:tc>
          <w:tcPr>
            <w:tcW w:w="583" w:type="pct"/>
            <w:noWrap/>
          </w:tcPr>
          <w:p w14:paraId="7D7ADCA8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6D700201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7D09CCA2" w14:textId="57F48F43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7BFC4ED2" w14:textId="3F5917D8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1968C4C1" w14:textId="6A50F879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6350DA55" w14:textId="77777777" w:rsidR="009A11C0" w:rsidRPr="00870AB6" w:rsidRDefault="009A11C0" w:rsidP="009A11C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FD4CDE4" w14:textId="00B99335" w:rsidR="009A11C0" w:rsidRPr="00870AB6" w:rsidRDefault="009A11C0" w:rsidP="009A11C0">
            <w:pPr>
              <w:jc w:val="center"/>
            </w:pPr>
          </w:p>
        </w:tc>
      </w:tr>
      <w:tr w:rsidR="008100B8" w:rsidRPr="00870AB6" w14:paraId="2C57B353" w14:textId="77777777" w:rsidTr="00F1277F">
        <w:trPr>
          <w:gridBefore w:val="1"/>
          <w:wBefore w:w="66" w:type="pct"/>
          <w:trHeight w:val="272"/>
        </w:trPr>
        <w:tc>
          <w:tcPr>
            <w:tcW w:w="583" w:type="pct"/>
            <w:noWrap/>
          </w:tcPr>
          <w:p w14:paraId="0E5887CD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755E852F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46284161" w14:textId="49F6A196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1160EFE5" w14:textId="003D47C3" w:rsidR="008100B8" w:rsidRPr="008100B8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67" w:type="pct"/>
          </w:tcPr>
          <w:p w14:paraId="4EDFECDF" w14:textId="1620B7F1" w:rsidR="008100B8" w:rsidRPr="008100B8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6" w:type="pct"/>
            <w:noWrap/>
          </w:tcPr>
          <w:p w14:paraId="7F8F0831" w14:textId="77777777" w:rsidR="008100B8" w:rsidRPr="008100B8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2D3A3032" w14:textId="643D1377" w:rsidR="008100B8" w:rsidRPr="008100B8" w:rsidRDefault="008100B8" w:rsidP="008100B8">
            <w:pPr>
              <w:jc w:val="center"/>
              <w:rPr>
                <w:highlight w:val="yellow"/>
              </w:rPr>
            </w:pPr>
          </w:p>
        </w:tc>
      </w:tr>
      <w:tr w:rsidR="008100B8" w:rsidRPr="00870AB6" w14:paraId="43E3189C" w14:textId="77777777" w:rsidTr="00F1277F">
        <w:trPr>
          <w:gridBefore w:val="1"/>
          <w:wBefore w:w="66" w:type="pct"/>
          <w:trHeight w:val="272"/>
        </w:trPr>
        <w:tc>
          <w:tcPr>
            <w:tcW w:w="583" w:type="pct"/>
            <w:noWrap/>
          </w:tcPr>
          <w:p w14:paraId="20E102C7" w14:textId="36F779C1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733461C9" w14:textId="56E38994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</w:tcPr>
          <w:p w14:paraId="3B983F86" w14:textId="23BD00FA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5AC9D9E9" w14:textId="30AE248D" w:rsidR="008100B8" w:rsidRPr="008100B8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67" w:type="pct"/>
          </w:tcPr>
          <w:p w14:paraId="0CB99E82" w14:textId="7C8C6290" w:rsidR="008100B8" w:rsidRPr="008100B8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6" w:type="pct"/>
            <w:noWrap/>
          </w:tcPr>
          <w:p w14:paraId="4802930E" w14:textId="77777777" w:rsidR="008100B8" w:rsidRPr="008100B8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25D051E9" w14:textId="15A1D59B" w:rsidR="008100B8" w:rsidRPr="008100B8" w:rsidRDefault="008100B8" w:rsidP="008100B8">
            <w:pPr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8100B8" w:rsidRPr="00870AB6" w14:paraId="4531A4DA" w14:textId="77777777" w:rsidTr="00F1277F">
        <w:trPr>
          <w:gridBefore w:val="1"/>
          <w:wBefore w:w="66" w:type="pct"/>
          <w:trHeight w:val="133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3B8743BB" w14:textId="133AFDFA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26.09.2025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4F3E28D6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1EB173A9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18AECCAD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04EEB7C2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550C35B6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507575B6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8100B8" w:rsidRPr="00870AB6" w14:paraId="41A837C6" w14:textId="77777777" w:rsidTr="00F1277F">
        <w:trPr>
          <w:gridBefore w:val="1"/>
          <w:wBefore w:w="66" w:type="pct"/>
          <w:trHeight w:val="320"/>
        </w:trPr>
        <w:tc>
          <w:tcPr>
            <w:tcW w:w="583" w:type="pct"/>
            <w:noWrap/>
          </w:tcPr>
          <w:p w14:paraId="1C8E21F4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13B9508E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475412EE" w14:textId="4E30342E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7F6708E7" w14:textId="0FD7359B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2ECD7AF5" w14:textId="601B3BEF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1BF2D85B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E62DC3F" w14:textId="0A364C56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8100B8" w:rsidRPr="00870AB6" w14:paraId="5126F37A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6D708D6E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11EEA163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0AB20026" w14:textId="4B59F25D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69BC7995" w14:textId="6ACCBC1F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7E9149C7" w14:textId="24F875D2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26C852C7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E1C5CF4" w14:textId="2A4E9D62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8100B8" w:rsidRPr="00870AB6" w14:paraId="1CC12D63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5E576C74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5AE895E0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27CA9642" w14:textId="6C81FEF5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21F31A53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0645AC69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Agents of congenital infection</w:t>
            </w:r>
          </w:p>
        </w:tc>
        <w:tc>
          <w:tcPr>
            <w:tcW w:w="116" w:type="pct"/>
            <w:noWrap/>
          </w:tcPr>
          <w:p w14:paraId="39F3EBD9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5DABA40B" w14:textId="60F4FF74" w:rsidR="008100B8" w:rsidRPr="00870AB6" w:rsidRDefault="008100B8" w:rsidP="008100B8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8100B8" w:rsidRPr="00870AB6" w14:paraId="2F58E712" w14:textId="77777777" w:rsidTr="00F1277F">
        <w:trPr>
          <w:gridBefore w:val="1"/>
          <w:wBefore w:w="66" w:type="pct"/>
          <w:trHeight w:val="296"/>
        </w:trPr>
        <w:tc>
          <w:tcPr>
            <w:tcW w:w="583" w:type="pct"/>
            <w:noWrap/>
          </w:tcPr>
          <w:p w14:paraId="39F6FE51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53872A9D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037AA3ED" w14:textId="09A84EA5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12EF7B3D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08579939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Agents of soft tissue infection</w:t>
            </w:r>
          </w:p>
        </w:tc>
        <w:tc>
          <w:tcPr>
            <w:tcW w:w="116" w:type="pct"/>
            <w:noWrap/>
          </w:tcPr>
          <w:p w14:paraId="239DCCD1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7C72EBC" w14:textId="711CE8BB" w:rsidR="008100B8" w:rsidRPr="00870AB6" w:rsidRDefault="008100B8" w:rsidP="008100B8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8100B8" w:rsidRPr="00870AB6" w14:paraId="36D0B033" w14:textId="77777777" w:rsidTr="00F1277F">
        <w:trPr>
          <w:gridBefore w:val="1"/>
          <w:wBefore w:w="66" w:type="pct"/>
          <w:trHeight w:val="379"/>
        </w:trPr>
        <w:tc>
          <w:tcPr>
            <w:tcW w:w="583" w:type="pct"/>
            <w:noWrap/>
          </w:tcPr>
          <w:p w14:paraId="00A5724A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661E1EB4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2C8CC479" w14:textId="10060161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2F5A162C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2E116303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Resistance mechanisms of microorganisms</w:t>
            </w:r>
          </w:p>
        </w:tc>
        <w:tc>
          <w:tcPr>
            <w:tcW w:w="116" w:type="pct"/>
            <w:noWrap/>
          </w:tcPr>
          <w:p w14:paraId="6C103970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578653D" w14:textId="731755DC" w:rsidR="008100B8" w:rsidRPr="00870AB6" w:rsidRDefault="008100B8" w:rsidP="008100B8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8100B8" w:rsidRPr="00870AB6" w14:paraId="20257319" w14:textId="77777777" w:rsidTr="00F1277F">
        <w:trPr>
          <w:gridBefore w:val="1"/>
          <w:wBefore w:w="66" w:type="pct"/>
          <w:trHeight w:val="310"/>
        </w:trPr>
        <w:tc>
          <w:tcPr>
            <w:tcW w:w="583" w:type="pct"/>
            <w:noWrap/>
          </w:tcPr>
          <w:p w14:paraId="7F046299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6647921F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62BDA9EB" w14:textId="44A1CE09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212C837A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43BC9066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Resistance mechanisms of microorganisms</w:t>
            </w:r>
          </w:p>
        </w:tc>
        <w:tc>
          <w:tcPr>
            <w:tcW w:w="116" w:type="pct"/>
            <w:noWrap/>
          </w:tcPr>
          <w:p w14:paraId="33FC71EC" w14:textId="77777777" w:rsidR="008100B8" w:rsidRPr="00870AB6" w:rsidRDefault="008100B8" w:rsidP="008100B8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6AB2E8B" w14:textId="697E4DEE" w:rsidR="008100B8" w:rsidRPr="00870AB6" w:rsidRDefault="008100B8" w:rsidP="008100B8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A1148F" w:rsidRPr="00870AB6" w14:paraId="58543778" w14:textId="77777777" w:rsidTr="00F1277F">
        <w:trPr>
          <w:gridBefore w:val="1"/>
          <w:wBefore w:w="66" w:type="pct"/>
          <w:trHeight w:val="310"/>
        </w:trPr>
        <w:tc>
          <w:tcPr>
            <w:tcW w:w="583" w:type="pct"/>
            <w:noWrap/>
          </w:tcPr>
          <w:p w14:paraId="5FC36CB8" w14:textId="6FF080AF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672EC11B" w14:textId="7885B80D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07B32917" w14:textId="39A323E8" w:rsidR="00A1148F" w:rsidRPr="00A1148F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4" w:type="pct"/>
            <w:noWrap/>
          </w:tcPr>
          <w:p w14:paraId="7F3C09A1" w14:textId="48A9EAD7" w:rsidR="00A1148F" w:rsidRPr="00A1148F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67" w:type="pct"/>
          </w:tcPr>
          <w:p w14:paraId="3D4A611F" w14:textId="66AE52C3" w:rsidR="00A1148F" w:rsidRPr="00A1148F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6" w:type="pct"/>
            <w:noWrap/>
          </w:tcPr>
          <w:p w14:paraId="697CB102" w14:textId="77777777" w:rsidR="00A1148F" w:rsidRPr="00A1148F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6F9F9641" w14:textId="012AEC0D" w:rsidR="00A1148F" w:rsidRPr="00A1148F" w:rsidRDefault="00A1148F" w:rsidP="00A1148F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A1148F" w:rsidRPr="00870AB6" w14:paraId="762B190E" w14:textId="77777777" w:rsidTr="00F1277F">
        <w:trPr>
          <w:gridBefore w:val="1"/>
          <w:wBefore w:w="66" w:type="pct"/>
          <w:trHeight w:val="310"/>
        </w:trPr>
        <w:tc>
          <w:tcPr>
            <w:tcW w:w="583" w:type="pct"/>
            <w:noWrap/>
          </w:tcPr>
          <w:p w14:paraId="6E295783" w14:textId="3CF2BBF1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430F341A" w14:textId="4720D1B6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</w:tcPr>
          <w:p w14:paraId="394E987F" w14:textId="769126DC" w:rsidR="00A1148F" w:rsidRPr="00A1148F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4" w:type="pct"/>
            <w:noWrap/>
          </w:tcPr>
          <w:p w14:paraId="173D0BD1" w14:textId="64E66A84" w:rsidR="00A1148F" w:rsidRPr="00A1148F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67" w:type="pct"/>
          </w:tcPr>
          <w:p w14:paraId="1BFB15F0" w14:textId="58BCFA97" w:rsidR="00A1148F" w:rsidRPr="00A1148F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6" w:type="pct"/>
            <w:noWrap/>
          </w:tcPr>
          <w:p w14:paraId="0A8556D5" w14:textId="77777777" w:rsidR="00A1148F" w:rsidRPr="00A1148F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3860D729" w14:textId="42A5410A" w:rsidR="00A1148F" w:rsidRPr="00A1148F" w:rsidRDefault="00A1148F" w:rsidP="00A1148F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A1148F" w:rsidRPr="00870AB6" w14:paraId="3D9A44AF" w14:textId="77777777" w:rsidTr="00F1277F">
        <w:trPr>
          <w:gridBefore w:val="1"/>
          <w:wBefore w:w="66" w:type="pct"/>
          <w:trHeight w:val="140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57BD4F70" w14:textId="30238C05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29.09.2025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149D4EDC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71E71939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49BF8E9A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54CE7D31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10A59313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3B080450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1148F" w:rsidRPr="00870AB6" w14:paraId="7877467B" w14:textId="77777777" w:rsidTr="00F1277F">
        <w:trPr>
          <w:gridBefore w:val="1"/>
          <w:wBefore w:w="66" w:type="pct"/>
          <w:trHeight w:val="159"/>
        </w:trPr>
        <w:tc>
          <w:tcPr>
            <w:tcW w:w="583" w:type="pct"/>
            <w:noWrap/>
          </w:tcPr>
          <w:p w14:paraId="6249BC52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41CA9252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135C2949" w14:textId="112B5B15" w:rsidR="00A1148F" w:rsidRPr="00BB1169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4" w:type="pct"/>
            <w:noWrap/>
          </w:tcPr>
          <w:p w14:paraId="51A892A9" w14:textId="2D4A299E" w:rsidR="00A1148F" w:rsidRPr="00BB1169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67" w:type="pct"/>
          </w:tcPr>
          <w:p w14:paraId="4B0F3FA0" w14:textId="09CA346F" w:rsidR="00A1148F" w:rsidRPr="00BB1169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6" w:type="pct"/>
            <w:noWrap/>
          </w:tcPr>
          <w:p w14:paraId="2308BBFC" w14:textId="77777777" w:rsidR="00A1148F" w:rsidRPr="00BB1169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21208ABD" w14:textId="539B59A0" w:rsidR="00A1148F" w:rsidRPr="00BB1169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A1148F" w:rsidRPr="00870AB6" w14:paraId="7F518572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12D7C403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7A876D25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38731E47" w14:textId="0D939001" w:rsidR="00A1148F" w:rsidRPr="00BB1169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4" w:type="pct"/>
            <w:noWrap/>
          </w:tcPr>
          <w:p w14:paraId="335D4AC2" w14:textId="3799425C" w:rsidR="00A1148F" w:rsidRPr="00BB1169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67" w:type="pct"/>
          </w:tcPr>
          <w:p w14:paraId="1D09BA76" w14:textId="2D5BD8CF" w:rsidR="00A1148F" w:rsidRPr="00BB1169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6" w:type="pct"/>
            <w:noWrap/>
          </w:tcPr>
          <w:p w14:paraId="19430D5F" w14:textId="77777777" w:rsidR="00A1148F" w:rsidRPr="00BB1169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3C64BA72" w14:textId="4751EF73" w:rsidR="00A1148F" w:rsidRPr="00BB1169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A1148F" w:rsidRPr="00870AB6" w14:paraId="26D6EE33" w14:textId="77777777" w:rsidTr="00F1277F">
        <w:trPr>
          <w:gridBefore w:val="1"/>
          <w:wBefore w:w="66" w:type="pct"/>
          <w:trHeight w:val="167"/>
        </w:trPr>
        <w:tc>
          <w:tcPr>
            <w:tcW w:w="583" w:type="pct"/>
            <w:noWrap/>
          </w:tcPr>
          <w:p w14:paraId="7579650A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4D262FEF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4D09D50A" w14:textId="3E7CF5A0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0D3ECC15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D28073D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Antimalarial and Anthelmintic Drugs</w:t>
            </w:r>
          </w:p>
        </w:tc>
        <w:tc>
          <w:tcPr>
            <w:tcW w:w="116" w:type="pct"/>
            <w:noWrap/>
          </w:tcPr>
          <w:p w14:paraId="43AA7F2F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EDE079C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A1148F" w:rsidRPr="00870AB6" w14:paraId="5C7949E0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1E7CDE31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3764B21A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2D11610B" w14:textId="0C71676E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0EC4B56C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2B709C38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Antimalarial and Anthelmintic Drugs</w:t>
            </w:r>
          </w:p>
        </w:tc>
        <w:tc>
          <w:tcPr>
            <w:tcW w:w="116" w:type="pct"/>
            <w:noWrap/>
          </w:tcPr>
          <w:p w14:paraId="1A25DBB9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96B17B5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A1148F" w:rsidRPr="00870AB6" w14:paraId="26951A28" w14:textId="77777777" w:rsidTr="00F1277F">
        <w:trPr>
          <w:gridBefore w:val="1"/>
          <w:wBefore w:w="66" w:type="pct"/>
          <w:trHeight w:val="315"/>
        </w:trPr>
        <w:tc>
          <w:tcPr>
            <w:tcW w:w="583" w:type="pct"/>
            <w:noWrap/>
          </w:tcPr>
          <w:p w14:paraId="34140F63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009F09DB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7049D592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5B933906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9FF91A4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Intrauterine infections</w:t>
            </w:r>
          </w:p>
        </w:tc>
        <w:tc>
          <w:tcPr>
            <w:tcW w:w="116" w:type="pct"/>
            <w:noWrap/>
          </w:tcPr>
          <w:p w14:paraId="1C832117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D992108" w14:textId="77777777" w:rsidR="00A1148F" w:rsidRPr="00870AB6" w:rsidRDefault="00A1148F" w:rsidP="00A1148F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Alper Dai</w:t>
            </w:r>
          </w:p>
        </w:tc>
      </w:tr>
      <w:tr w:rsidR="00A1148F" w:rsidRPr="00870AB6" w14:paraId="6A9ED47C" w14:textId="77777777" w:rsidTr="00F1277F">
        <w:trPr>
          <w:gridBefore w:val="1"/>
          <w:wBefore w:w="66" w:type="pct"/>
          <w:trHeight w:val="136"/>
        </w:trPr>
        <w:tc>
          <w:tcPr>
            <w:tcW w:w="583" w:type="pct"/>
            <w:noWrap/>
          </w:tcPr>
          <w:p w14:paraId="411939E3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7FCE8CA2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31F61485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487DFAEC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241009F3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Intrauterine infections</w:t>
            </w:r>
          </w:p>
        </w:tc>
        <w:tc>
          <w:tcPr>
            <w:tcW w:w="116" w:type="pct"/>
            <w:noWrap/>
          </w:tcPr>
          <w:p w14:paraId="165A7D6E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88AA9BF" w14:textId="77777777" w:rsidR="00A1148F" w:rsidRPr="00870AB6" w:rsidRDefault="00A1148F" w:rsidP="00A1148F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Alper Dai</w:t>
            </w:r>
          </w:p>
        </w:tc>
      </w:tr>
      <w:tr w:rsidR="00A1148F" w:rsidRPr="00870AB6" w14:paraId="7072C52E" w14:textId="77777777" w:rsidTr="00F1277F">
        <w:trPr>
          <w:gridBefore w:val="1"/>
          <w:wBefore w:w="66" w:type="pct"/>
          <w:trHeight w:val="136"/>
        </w:trPr>
        <w:tc>
          <w:tcPr>
            <w:tcW w:w="583" w:type="pct"/>
            <w:noWrap/>
          </w:tcPr>
          <w:p w14:paraId="6A4A798D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462614A0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3DF22860" w14:textId="67139F39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0E03B415" w14:textId="76D02B11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F204EDD" w14:textId="2B111174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Penicillins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Narrow Spectrum Chemotherapy/Other Beta-Lactam Antibiotics</w:t>
            </w:r>
          </w:p>
        </w:tc>
        <w:tc>
          <w:tcPr>
            <w:tcW w:w="116" w:type="pct"/>
            <w:noWrap/>
          </w:tcPr>
          <w:p w14:paraId="557E47D4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8967E28" w14:textId="48D766BB" w:rsidR="00A1148F" w:rsidRPr="00870AB6" w:rsidRDefault="00A1148F" w:rsidP="00A1148F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A1148F" w:rsidRPr="00870AB6" w14:paraId="0026C45B" w14:textId="77777777" w:rsidTr="00F1277F">
        <w:trPr>
          <w:gridBefore w:val="1"/>
          <w:wBefore w:w="66" w:type="pct"/>
          <w:trHeight w:val="169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7E037130" w14:textId="6DB002DD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30.</w:t>
            </w:r>
            <w:r w:rsidR="007D7BBA"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651A4BD3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3CDBD490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58767C44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548A2261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5255CFBC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410F39BC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1148F" w:rsidRPr="00870AB6" w14:paraId="7A10D8E5" w14:textId="77777777" w:rsidTr="00F1277F">
        <w:trPr>
          <w:gridBefore w:val="1"/>
          <w:wBefore w:w="66" w:type="pct"/>
          <w:trHeight w:val="286"/>
        </w:trPr>
        <w:tc>
          <w:tcPr>
            <w:tcW w:w="583" w:type="pct"/>
            <w:noWrap/>
          </w:tcPr>
          <w:p w14:paraId="6A478F7A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565832E8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10A5D29D" w14:textId="7E3BC3E0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448D8CD4" w14:textId="0B029C88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610B3897" w14:textId="735E7D8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0686F0AB" w14:textId="77777777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01CB949C" w14:textId="1407614C" w:rsidR="00A1148F" w:rsidRPr="00870AB6" w:rsidRDefault="00A1148F" w:rsidP="00A1148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C7082" w:rsidRPr="00870AB6" w14:paraId="0324585B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735DBA2F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09:30</w:t>
            </w:r>
          </w:p>
        </w:tc>
        <w:tc>
          <w:tcPr>
            <w:tcW w:w="401" w:type="pct"/>
            <w:noWrap/>
          </w:tcPr>
          <w:p w14:paraId="6DBC8AB1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75219E9C" w14:textId="7BA08F77" w:rsidR="009C7082" w:rsidRPr="009C7082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4" w:type="pct"/>
            <w:noWrap/>
          </w:tcPr>
          <w:p w14:paraId="25CEBFAF" w14:textId="7AA3DEA0" w:rsidR="009C7082" w:rsidRPr="009C7082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67" w:type="pct"/>
          </w:tcPr>
          <w:p w14:paraId="079C5D8A" w14:textId="1F32CB09" w:rsidR="009C7082" w:rsidRPr="009C7082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6" w:type="pct"/>
            <w:noWrap/>
          </w:tcPr>
          <w:p w14:paraId="14BD3D1E" w14:textId="77777777" w:rsidR="009C7082" w:rsidRPr="009C7082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  <w:noWrap/>
          </w:tcPr>
          <w:p w14:paraId="3ADE7467" w14:textId="2EBCE1E5" w:rsidR="009C7082" w:rsidRPr="009C7082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9C7082" w:rsidRPr="00870AB6" w14:paraId="6378F59D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245E52BB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5198A833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68799C51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1C6ECFEE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622BA4A4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Childhood vaccines and vaccination practices</w:t>
            </w:r>
          </w:p>
        </w:tc>
        <w:tc>
          <w:tcPr>
            <w:tcW w:w="116" w:type="pct"/>
            <w:noWrap/>
          </w:tcPr>
          <w:p w14:paraId="3F5816D9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171528F" w14:textId="77777777" w:rsidR="009C7082" w:rsidRPr="00870AB6" w:rsidRDefault="009C7082" w:rsidP="009C7082">
            <w:pPr>
              <w:jc w:val="center"/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Beltinge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D. KILIÇ</w:t>
            </w:r>
          </w:p>
        </w:tc>
      </w:tr>
      <w:tr w:rsidR="009C7082" w:rsidRPr="00870AB6" w14:paraId="00F9E07C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327374AF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12501F97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26D8984F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5E57C7DE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689B8030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Childhood vaccines and vaccination practices</w:t>
            </w:r>
          </w:p>
        </w:tc>
        <w:tc>
          <w:tcPr>
            <w:tcW w:w="116" w:type="pct"/>
            <w:noWrap/>
          </w:tcPr>
          <w:p w14:paraId="3091AAE6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5F55FDE3" w14:textId="77777777" w:rsidR="009C7082" w:rsidRPr="00870AB6" w:rsidRDefault="009C7082" w:rsidP="009C7082">
            <w:pPr>
              <w:jc w:val="center"/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Beltinge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D. KILIÇ</w:t>
            </w:r>
          </w:p>
        </w:tc>
      </w:tr>
      <w:tr w:rsidR="009C7082" w:rsidRPr="00870AB6" w14:paraId="6FB14E7B" w14:textId="77777777" w:rsidTr="00F1277F">
        <w:trPr>
          <w:gridBefore w:val="1"/>
          <w:wBefore w:w="66" w:type="pct"/>
          <w:trHeight w:val="118"/>
        </w:trPr>
        <w:tc>
          <w:tcPr>
            <w:tcW w:w="583" w:type="pct"/>
            <w:noWrap/>
          </w:tcPr>
          <w:p w14:paraId="0D25A18F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77B39A60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40365FC1" w14:textId="0B5492BB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01044F8D" w14:textId="0CD2BACA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1D6C7EEF" w14:textId="4552995F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664E5ED4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798E5B5" w14:textId="5E3C2B36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C7082" w:rsidRPr="00870AB6" w14:paraId="68C70E2D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001CBCF3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698957EB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54FEC191" w14:textId="05B0860E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4C54AED1" w14:textId="38F0B730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67C36B47" w14:textId="46BF6E21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4EF77D73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7948BE2" w14:textId="468DBE04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C7082" w:rsidRPr="00870AB6" w14:paraId="6D1057F8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3777D394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0AFC9894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17762801" w14:textId="0D27DFA7" w:rsidR="009C7082" w:rsidRPr="008E7CFA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4" w:type="pct"/>
            <w:noWrap/>
          </w:tcPr>
          <w:p w14:paraId="2AE977B8" w14:textId="77777777" w:rsidR="009C7082" w:rsidRPr="008E7CFA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67" w:type="pct"/>
          </w:tcPr>
          <w:p w14:paraId="59A2A103" w14:textId="27003E17" w:rsidR="009C7082" w:rsidRPr="008E7CFA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6" w:type="pct"/>
            <w:noWrap/>
          </w:tcPr>
          <w:p w14:paraId="4F07E1C1" w14:textId="77777777" w:rsidR="009C7082" w:rsidRPr="008E7CFA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7C6C9801" w14:textId="37613377" w:rsidR="009C7082" w:rsidRPr="008E7CFA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9C7082" w:rsidRPr="00870AB6" w14:paraId="4795905D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4993EDBC" w14:textId="7209BB7F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4B142E7F" w14:textId="72054D19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</w:tcPr>
          <w:p w14:paraId="6048A742" w14:textId="683171A7" w:rsidR="009C7082" w:rsidRPr="008E7CFA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4" w:type="pct"/>
            <w:noWrap/>
          </w:tcPr>
          <w:p w14:paraId="5E45891C" w14:textId="07CD4089" w:rsidR="009C7082" w:rsidRPr="008E7CFA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67" w:type="pct"/>
          </w:tcPr>
          <w:p w14:paraId="2CA9D3DC" w14:textId="353D32A9" w:rsidR="009C7082" w:rsidRPr="008E7CFA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6" w:type="pct"/>
            <w:noWrap/>
          </w:tcPr>
          <w:p w14:paraId="0A316CDA" w14:textId="77777777" w:rsidR="009C7082" w:rsidRPr="008E7CFA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25299714" w14:textId="4DBBB5E0" w:rsidR="009C7082" w:rsidRPr="008E7CFA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9C7082" w:rsidRPr="00870AB6" w14:paraId="2ABF047C" w14:textId="77777777" w:rsidTr="00F1277F">
        <w:trPr>
          <w:gridBefore w:val="1"/>
          <w:wBefore w:w="66" w:type="pct"/>
          <w:trHeight w:val="112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270BBDCE" w14:textId="3A5C61E0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01.10.2025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087D534B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4AF1145A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1DA68BB3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194A250D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4C7C2117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510E4021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C7082" w:rsidRPr="00870AB6" w14:paraId="3FB65F79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7D1BE25C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31C7D10B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59AB62F1" w14:textId="0ED0F58B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1EFFB07D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52226554" w14:textId="3A6E77AC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0C963105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8E336B3" w14:textId="6499D220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</w:tr>
      <w:tr w:rsidR="009C7082" w:rsidRPr="00870AB6" w14:paraId="79F35E4A" w14:textId="77777777" w:rsidTr="00F1277F">
        <w:trPr>
          <w:gridBefore w:val="1"/>
          <w:wBefore w:w="66" w:type="pct"/>
          <w:trHeight w:val="190"/>
        </w:trPr>
        <w:tc>
          <w:tcPr>
            <w:tcW w:w="583" w:type="pct"/>
            <w:noWrap/>
          </w:tcPr>
          <w:p w14:paraId="527974E8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1886BADB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03BB1D7B" w14:textId="6FB8405E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3C66BAD2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4C19DA89" w14:textId="3AF1D0D6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Agents of meningitis</w:t>
            </w:r>
          </w:p>
        </w:tc>
        <w:tc>
          <w:tcPr>
            <w:tcW w:w="116" w:type="pct"/>
            <w:noWrap/>
          </w:tcPr>
          <w:p w14:paraId="16E1A837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9FF15C7" w14:textId="03D0F2A3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Deniz Gazel</w:t>
            </w:r>
          </w:p>
        </w:tc>
      </w:tr>
      <w:tr w:rsidR="009C7082" w:rsidRPr="00870AB6" w14:paraId="1E2346AB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08752569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1128EF9C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6A7CEB91" w14:textId="3C9CFAAD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4" w:type="pct"/>
            <w:noWrap/>
          </w:tcPr>
          <w:p w14:paraId="556606D8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46217F42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Myeloproliferative neoplasms and chronic leukemia</w:t>
            </w:r>
          </w:p>
        </w:tc>
        <w:tc>
          <w:tcPr>
            <w:tcW w:w="116" w:type="pct"/>
            <w:noWrap/>
          </w:tcPr>
          <w:p w14:paraId="0E1BEB4F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01EF17E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Evren Uzun</w:t>
            </w:r>
          </w:p>
        </w:tc>
      </w:tr>
      <w:tr w:rsidR="009C7082" w:rsidRPr="00870AB6" w14:paraId="6FA5906B" w14:textId="77777777" w:rsidTr="00F1277F">
        <w:trPr>
          <w:gridBefore w:val="1"/>
          <w:wBefore w:w="66" w:type="pct"/>
          <w:trHeight w:val="125"/>
        </w:trPr>
        <w:tc>
          <w:tcPr>
            <w:tcW w:w="583" w:type="pct"/>
            <w:noWrap/>
          </w:tcPr>
          <w:p w14:paraId="4A5AC412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1720B7FD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5D3F2965" w14:textId="3C1FEF7D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4" w:type="pct"/>
            <w:noWrap/>
          </w:tcPr>
          <w:p w14:paraId="5B23E247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0AACAECA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Myeloproliferative neoplasms and Myelodysplastic Syndrome</w:t>
            </w:r>
          </w:p>
        </w:tc>
        <w:tc>
          <w:tcPr>
            <w:tcW w:w="116" w:type="pct"/>
            <w:noWrap/>
          </w:tcPr>
          <w:p w14:paraId="1DBA2B90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A26054A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Evren Uzun</w:t>
            </w:r>
          </w:p>
        </w:tc>
      </w:tr>
      <w:tr w:rsidR="009C7082" w:rsidRPr="00870AB6" w14:paraId="44488B5B" w14:textId="77777777" w:rsidTr="00F1277F">
        <w:trPr>
          <w:gridBefore w:val="1"/>
          <w:wBefore w:w="66" w:type="pct"/>
          <w:trHeight w:val="144"/>
        </w:trPr>
        <w:tc>
          <w:tcPr>
            <w:tcW w:w="583" w:type="pct"/>
            <w:noWrap/>
          </w:tcPr>
          <w:p w14:paraId="3DA23CFA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140A1013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611766CB" w14:textId="3FB72C00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59CF54EF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01FA30D7" w14:textId="6D744CFD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Eruptive diseases</w:t>
            </w:r>
          </w:p>
        </w:tc>
        <w:tc>
          <w:tcPr>
            <w:tcW w:w="116" w:type="pct"/>
            <w:noWrap/>
          </w:tcPr>
          <w:p w14:paraId="76305DAD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886B12F" w14:textId="141CE8AC" w:rsidR="009C7082" w:rsidRPr="00870AB6" w:rsidRDefault="009C7082" w:rsidP="009C7082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Alper Dai</w:t>
            </w:r>
          </w:p>
          <w:p w14:paraId="224821E1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C7082" w:rsidRPr="00870AB6" w14:paraId="6C192016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2E16FB00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42A7F9C7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41262BC6" w14:textId="6E5B3F44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706A14A8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0A7670B" w14:textId="37551265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Eruptive diseases</w:t>
            </w:r>
          </w:p>
        </w:tc>
        <w:tc>
          <w:tcPr>
            <w:tcW w:w="116" w:type="pct"/>
            <w:noWrap/>
          </w:tcPr>
          <w:p w14:paraId="2128EE22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A445FB9" w14:textId="35365654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Alper Dai</w:t>
            </w:r>
          </w:p>
        </w:tc>
      </w:tr>
      <w:tr w:rsidR="009C7082" w:rsidRPr="00870AB6" w14:paraId="49637F3F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65A320C7" w14:textId="6648C5BF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3E2D5786" w14:textId="06D59895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6C83725D" w14:textId="226F71B4" w:rsidR="009C7082" w:rsidRPr="000B6C73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4" w:type="pct"/>
            <w:noWrap/>
          </w:tcPr>
          <w:p w14:paraId="09C74CF4" w14:textId="423911DF" w:rsidR="009C7082" w:rsidRPr="000B6C73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67" w:type="pct"/>
          </w:tcPr>
          <w:p w14:paraId="3DDFE729" w14:textId="33403B8B" w:rsidR="009C7082" w:rsidRPr="000B6C73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6" w:type="pct"/>
            <w:noWrap/>
          </w:tcPr>
          <w:p w14:paraId="51B3E46A" w14:textId="77777777" w:rsidR="009C7082" w:rsidRPr="000B6C73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7D4E8C26" w14:textId="5255FE79" w:rsidR="009C7082" w:rsidRPr="000B6C73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9C7082" w:rsidRPr="00870AB6" w14:paraId="0D27994A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473E43CA" w14:textId="6872FF04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3ABB7BD8" w14:textId="6AD5D80D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</w:tcPr>
          <w:p w14:paraId="458AD0AE" w14:textId="1F1D4917" w:rsidR="009C7082" w:rsidRPr="000B6C73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4" w:type="pct"/>
            <w:noWrap/>
          </w:tcPr>
          <w:p w14:paraId="79747A6D" w14:textId="1B622474" w:rsidR="009C7082" w:rsidRPr="000B6C73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67" w:type="pct"/>
          </w:tcPr>
          <w:p w14:paraId="048991ED" w14:textId="7D7C0F41" w:rsidR="009C7082" w:rsidRPr="000B6C73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6" w:type="pct"/>
            <w:noWrap/>
          </w:tcPr>
          <w:p w14:paraId="2CAFDAFC" w14:textId="77777777" w:rsidR="009C7082" w:rsidRPr="000B6C73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7170BDA0" w14:textId="2869CA21" w:rsidR="009C7082" w:rsidRPr="000B6C73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9C7082" w:rsidRPr="00870AB6" w14:paraId="31A90751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1AF0CAB4" w14:textId="417DD43C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02.10.2025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229D25A6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01BA0502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585EDDF0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4A753394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0D489B1F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3573AC62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C7082" w:rsidRPr="00870AB6" w14:paraId="3A4FB92E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3C8A6E7D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25BD96DD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755173E0" w14:textId="5F277694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50D73F2D" w14:textId="37EECC7C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6C9F8347" w14:textId="343031AF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3E7C2425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B8361E7" w14:textId="3DC7C728" w:rsidR="009C7082" w:rsidRPr="00870AB6" w:rsidRDefault="009C7082" w:rsidP="009C708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C7082" w:rsidRPr="00870AB6" w14:paraId="3BD08265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1F7FE085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07D51ABF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156FCF5B" w14:textId="4A1A0A06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7D7291D9" w14:textId="35C46316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2F523016" w14:textId="0F3D17BD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7F0B9860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AE199A7" w14:textId="07FCFB30" w:rsidR="009C7082" w:rsidRPr="00870AB6" w:rsidRDefault="009C7082" w:rsidP="009C7082">
            <w:pPr>
              <w:ind w:left="1" w:hanging="1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C7082" w:rsidRPr="00870AB6" w14:paraId="1B251674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492737BB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0091CF03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74BF63E7" w14:textId="0EBDD902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6D688F80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5F560D2C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Biological and physiological variations in Clinical Biochemistry</w:t>
            </w:r>
          </w:p>
        </w:tc>
        <w:tc>
          <w:tcPr>
            <w:tcW w:w="116" w:type="pct"/>
            <w:noWrap/>
          </w:tcPr>
          <w:p w14:paraId="03442B94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9487107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Binnur Özyurt</w:t>
            </w:r>
          </w:p>
        </w:tc>
      </w:tr>
      <w:tr w:rsidR="009C7082" w:rsidRPr="00870AB6" w14:paraId="3654FDD6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78DB22C0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09D10BF3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33C427D8" w14:textId="7F5CE5B5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073956A6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DBDD53A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Diagnostic sensitivity in clinical biochemistry</w:t>
            </w:r>
          </w:p>
        </w:tc>
        <w:tc>
          <w:tcPr>
            <w:tcW w:w="116" w:type="pct"/>
            <w:noWrap/>
          </w:tcPr>
          <w:p w14:paraId="36A9F161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09DF1E0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Binnur Özyurt</w:t>
            </w:r>
          </w:p>
        </w:tc>
      </w:tr>
      <w:tr w:rsidR="009C7082" w:rsidRPr="00870AB6" w14:paraId="623F99D9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759ABDF3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1" w:type="pct"/>
            <w:noWrap/>
          </w:tcPr>
          <w:p w14:paraId="4C7610DB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</w:tcPr>
          <w:p w14:paraId="68718BE1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67102D46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72A5BDE7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5B734133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F992C26" w14:textId="77777777" w:rsidR="009C7082" w:rsidRPr="00870AB6" w:rsidRDefault="009C7082" w:rsidP="009C7082">
            <w:pPr>
              <w:ind w:left="1" w:hanging="1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C7082" w:rsidRPr="00870AB6" w14:paraId="32BD9D48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3CFE1756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7AD22198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6A5FBEE0" w14:textId="2119E89C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762A7E8C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5745C5A2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Antiviral Drugs</w:t>
            </w:r>
          </w:p>
        </w:tc>
        <w:tc>
          <w:tcPr>
            <w:tcW w:w="116" w:type="pct"/>
            <w:noWrap/>
          </w:tcPr>
          <w:p w14:paraId="2ABBAC99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CD92DC3" w14:textId="77777777" w:rsidR="009C7082" w:rsidRPr="00870AB6" w:rsidRDefault="009C7082" w:rsidP="009C7082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9C7082" w:rsidRPr="00870AB6" w14:paraId="7D6F0F4E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2F47AE58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6BF841FA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2E08161F" w14:textId="0CCCB58B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0745784F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0F252866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Antiviral Drugs</w:t>
            </w:r>
          </w:p>
        </w:tc>
        <w:tc>
          <w:tcPr>
            <w:tcW w:w="116" w:type="pct"/>
            <w:noWrap/>
          </w:tcPr>
          <w:p w14:paraId="1F8B7F4A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59EF022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9C7082" w:rsidRPr="00870AB6" w14:paraId="4240709D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4AA80A36" w14:textId="32C0CA49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2B9C8C90" w14:textId="202A48FF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2FC94D13" w14:textId="2BE4C6B5" w:rsidR="009C7082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589EA6CC" w14:textId="02A7D889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5971B23B" w14:textId="7C2ABDE2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Penicillins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Narrow Spectrum Chemotherapy/Other Beta-Lactam Antibiotics</w:t>
            </w:r>
          </w:p>
        </w:tc>
        <w:tc>
          <w:tcPr>
            <w:tcW w:w="116" w:type="pct"/>
            <w:noWrap/>
          </w:tcPr>
          <w:p w14:paraId="79CF5E44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36058EE" w14:textId="0EC37733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9C7082" w:rsidRPr="00870AB6" w14:paraId="5174BFD5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0C556D70" w14:textId="0BEDFDB1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4454184F" w14:textId="61D1F941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</w:tcPr>
          <w:p w14:paraId="6935787F" w14:textId="7BC09FE3" w:rsidR="009C7082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435C8C42" w14:textId="27C2C8CB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507D9DF0" w14:textId="769DDB00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Penicillins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Narrow Spectrum Chemotherapy/Other Beta-Lactam Antibiotics</w:t>
            </w:r>
          </w:p>
        </w:tc>
        <w:tc>
          <w:tcPr>
            <w:tcW w:w="116" w:type="pct"/>
            <w:noWrap/>
          </w:tcPr>
          <w:p w14:paraId="7E20D17B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C115EF5" w14:textId="20E7853D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9C7082" w:rsidRPr="00870AB6" w14:paraId="6288E8A5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28AB2411" w14:textId="0AEF8925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03.10.2025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4893560D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5758FB33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0BA9C280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0A975C5B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6BBEB6D8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0E79679F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C7082" w:rsidRPr="00870AB6" w14:paraId="3ADD8299" w14:textId="77777777" w:rsidTr="00F1277F">
        <w:trPr>
          <w:gridBefore w:val="1"/>
          <w:wBefore w:w="66" w:type="pct"/>
          <w:trHeight w:val="231"/>
        </w:trPr>
        <w:tc>
          <w:tcPr>
            <w:tcW w:w="583" w:type="pct"/>
            <w:noWrap/>
          </w:tcPr>
          <w:p w14:paraId="3951F063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177FD5C4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1E3884D7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794CEE44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175D8F75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7B552C94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D9C28FF" w14:textId="77777777" w:rsidR="009C7082" w:rsidRPr="00870AB6" w:rsidRDefault="009C7082" w:rsidP="009C708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C7082" w:rsidRPr="00870AB6" w14:paraId="6A827C2F" w14:textId="77777777" w:rsidTr="00F1277F">
        <w:trPr>
          <w:gridBefore w:val="1"/>
          <w:wBefore w:w="66" w:type="pct"/>
          <w:trHeight w:val="169"/>
        </w:trPr>
        <w:tc>
          <w:tcPr>
            <w:tcW w:w="583" w:type="pct"/>
            <w:noWrap/>
          </w:tcPr>
          <w:p w14:paraId="5EE7F7C1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04188E98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3D230AC7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4" w:type="pct"/>
            <w:noWrap/>
          </w:tcPr>
          <w:p w14:paraId="0461388E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20C36545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Functioning of the central laboratory</w:t>
            </w:r>
          </w:p>
        </w:tc>
        <w:tc>
          <w:tcPr>
            <w:tcW w:w="116" w:type="pct"/>
            <w:noWrap/>
          </w:tcPr>
          <w:p w14:paraId="0310DF10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94A17DE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Hülya Çiçek</w:t>
            </w:r>
          </w:p>
        </w:tc>
      </w:tr>
      <w:tr w:rsidR="009C7082" w:rsidRPr="00870AB6" w14:paraId="50EC543A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2AE3146E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64939561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0CD686C7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4" w:type="pct"/>
            <w:noWrap/>
          </w:tcPr>
          <w:p w14:paraId="1CFD4049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A97E8A4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Acceptance of samples to the laboratory and preanalytical factors</w:t>
            </w:r>
          </w:p>
        </w:tc>
        <w:tc>
          <w:tcPr>
            <w:tcW w:w="116" w:type="pct"/>
            <w:noWrap/>
          </w:tcPr>
          <w:p w14:paraId="70C4B74A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5B8784F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Hülya Çiçek</w:t>
            </w:r>
          </w:p>
        </w:tc>
      </w:tr>
      <w:tr w:rsidR="009C7082" w:rsidRPr="00870AB6" w14:paraId="766EDBAC" w14:textId="77777777" w:rsidTr="00F1277F">
        <w:trPr>
          <w:gridBefore w:val="1"/>
          <w:wBefore w:w="66" w:type="pct"/>
          <w:trHeight w:val="150"/>
        </w:trPr>
        <w:tc>
          <w:tcPr>
            <w:tcW w:w="583" w:type="pct"/>
            <w:noWrap/>
          </w:tcPr>
          <w:p w14:paraId="156813A2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54C5EA2B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47B555ED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4" w:type="pct"/>
            <w:noWrap/>
          </w:tcPr>
          <w:p w14:paraId="12AE4AEE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67" w:type="pct"/>
          </w:tcPr>
          <w:p w14:paraId="437D3A2B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Functioning of the central laboratory (PRACTICE)</w:t>
            </w:r>
          </w:p>
        </w:tc>
        <w:tc>
          <w:tcPr>
            <w:tcW w:w="116" w:type="pct"/>
            <w:noWrap/>
          </w:tcPr>
          <w:p w14:paraId="362D55D1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44216BC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Hülya Çiçek</w:t>
            </w:r>
          </w:p>
        </w:tc>
      </w:tr>
      <w:tr w:rsidR="009C7082" w:rsidRPr="00870AB6" w14:paraId="6547AADB" w14:textId="77777777" w:rsidTr="00F1277F">
        <w:trPr>
          <w:gridBefore w:val="1"/>
          <w:wBefore w:w="66" w:type="pct"/>
          <w:trHeight w:val="182"/>
        </w:trPr>
        <w:tc>
          <w:tcPr>
            <w:tcW w:w="583" w:type="pct"/>
            <w:noWrap/>
          </w:tcPr>
          <w:p w14:paraId="15EE4A3A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71A2468B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79793A87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4" w:type="pct"/>
            <w:noWrap/>
          </w:tcPr>
          <w:p w14:paraId="3AC74CF2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67" w:type="pct"/>
          </w:tcPr>
          <w:p w14:paraId="0ADFBC28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Acceptance of samples to the laboratory and preanalytical factors (PRACTICE)</w:t>
            </w:r>
          </w:p>
        </w:tc>
        <w:tc>
          <w:tcPr>
            <w:tcW w:w="116" w:type="pct"/>
            <w:noWrap/>
          </w:tcPr>
          <w:p w14:paraId="4441EEA6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06D1EE9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Hülya Çiçek</w:t>
            </w:r>
          </w:p>
        </w:tc>
      </w:tr>
      <w:tr w:rsidR="009C7082" w:rsidRPr="00870AB6" w14:paraId="4928834A" w14:textId="77777777" w:rsidTr="00F1277F">
        <w:trPr>
          <w:gridBefore w:val="1"/>
          <w:wBefore w:w="66" w:type="pct"/>
          <w:trHeight w:val="229"/>
        </w:trPr>
        <w:tc>
          <w:tcPr>
            <w:tcW w:w="583" w:type="pct"/>
            <w:noWrap/>
          </w:tcPr>
          <w:p w14:paraId="09728813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09DB05B1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32760109" w14:textId="5BF848D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741296C6" w14:textId="1CD5DA15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082F2856" w14:textId="531C0ABB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Introduction to Clinical Immunology, Infection and Immunity</w:t>
            </w:r>
          </w:p>
        </w:tc>
        <w:tc>
          <w:tcPr>
            <w:tcW w:w="116" w:type="pct"/>
            <w:noWrap/>
          </w:tcPr>
          <w:p w14:paraId="142B2F35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57BEAE10" w14:textId="75D48B83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9C7082" w:rsidRPr="00870AB6" w14:paraId="427AB53F" w14:textId="77777777" w:rsidTr="00F1277F">
        <w:trPr>
          <w:gridBefore w:val="1"/>
          <w:wBefore w:w="66" w:type="pct"/>
          <w:trHeight w:val="229"/>
        </w:trPr>
        <w:tc>
          <w:tcPr>
            <w:tcW w:w="583" w:type="pct"/>
            <w:noWrap/>
          </w:tcPr>
          <w:p w14:paraId="4D36F0CB" w14:textId="0E237EC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4FC06E8B" w14:textId="02C3640D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245D9953" w14:textId="410153E6" w:rsidR="009C7082" w:rsidRPr="00E07AEB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4" w:type="pct"/>
            <w:noWrap/>
          </w:tcPr>
          <w:p w14:paraId="35CFBBED" w14:textId="7939FF3A" w:rsidR="009C7082" w:rsidRPr="00E07AEB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67" w:type="pct"/>
          </w:tcPr>
          <w:p w14:paraId="7D694477" w14:textId="2C69FDCA" w:rsidR="009C7082" w:rsidRPr="00E07AEB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6" w:type="pct"/>
            <w:noWrap/>
          </w:tcPr>
          <w:p w14:paraId="4A749379" w14:textId="77777777" w:rsidR="009C7082" w:rsidRPr="00E07AEB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754A67BD" w14:textId="64F1D44A" w:rsidR="009C7082" w:rsidRPr="00E07AEB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9C7082" w:rsidRPr="00870AB6" w14:paraId="5D90AC85" w14:textId="77777777" w:rsidTr="00F1277F">
        <w:trPr>
          <w:gridBefore w:val="1"/>
          <w:wBefore w:w="66" w:type="pct"/>
          <w:trHeight w:val="229"/>
        </w:trPr>
        <w:tc>
          <w:tcPr>
            <w:tcW w:w="583" w:type="pct"/>
            <w:noWrap/>
          </w:tcPr>
          <w:p w14:paraId="3154EF7A" w14:textId="1CE1EC5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2273E73A" w14:textId="22348021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</w:tcPr>
          <w:p w14:paraId="537A4F9F" w14:textId="5C8C7139" w:rsidR="009C7082" w:rsidRPr="00E07AEB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4" w:type="pct"/>
            <w:noWrap/>
          </w:tcPr>
          <w:p w14:paraId="164D5F68" w14:textId="2ECBD3E3" w:rsidR="009C7082" w:rsidRPr="00E07AEB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67" w:type="pct"/>
          </w:tcPr>
          <w:p w14:paraId="3151C7B0" w14:textId="71F7141F" w:rsidR="009C7082" w:rsidRPr="00E07AEB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6" w:type="pct"/>
            <w:noWrap/>
          </w:tcPr>
          <w:p w14:paraId="2966798A" w14:textId="77777777" w:rsidR="009C7082" w:rsidRPr="00E07AEB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5B516B5D" w14:textId="6AFC73E5" w:rsidR="009C7082" w:rsidRPr="00E07AEB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9C7082" w:rsidRPr="00870AB6" w14:paraId="05DC09A9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324181CE" w14:textId="1B01519A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lastRenderedPageBreak/>
              <w:t>06.10.2025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161D8019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04C804C5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086BAA33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256D1596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64E1D1AA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46354D1C" w14:textId="77777777" w:rsidR="009C7082" w:rsidRPr="00870AB6" w:rsidRDefault="009C7082" w:rsidP="009C7082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3D7850" w:rsidRPr="00870AB6" w14:paraId="0123149F" w14:textId="77777777" w:rsidTr="00F1277F">
        <w:trPr>
          <w:gridBefore w:val="1"/>
          <w:wBefore w:w="66" w:type="pct"/>
          <w:trHeight w:val="107"/>
        </w:trPr>
        <w:tc>
          <w:tcPr>
            <w:tcW w:w="583" w:type="pct"/>
            <w:noWrap/>
          </w:tcPr>
          <w:p w14:paraId="656B4DBE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60925873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6958193A" w14:textId="352F1C63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3D7850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4" w:type="pct"/>
            <w:noWrap/>
          </w:tcPr>
          <w:p w14:paraId="73CCC406" w14:textId="6B60DE0D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3D785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4FF77F1D" w14:textId="7E337BA0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3D7850">
              <w:rPr>
                <w:sz w:val="22"/>
                <w:szCs w:val="22"/>
                <w:highlight w:val="yellow"/>
                <w:lang w:val="en-US"/>
              </w:rPr>
              <w:t>Basic concepts of patient interview</w:t>
            </w:r>
          </w:p>
        </w:tc>
        <w:tc>
          <w:tcPr>
            <w:tcW w:w="116" w:type="pct"/>
            <w:noWrap/>
          </w:tcPr>
          <w:p w14:paraId="64D464E2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32F1AC7" w14:textId="181AA05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3D7850">
              <w:rPr>
                <w:sz w:val="22"/>
                <w:szCs w:val="22"/>
                <w:highlight w:val="yellow"/>
                <w:lang w:val="en-US"/>
              </w:rPr>
              <w:t>Dr.Mustafa</w:t>
            </w:r>
            <w:proofErr w:type="spellEnd"/>
            <w:proofErr w:type="gramEnd"/>
            <w:r w:rsidRPr="003D7850">
              <w:rPr>
                <w:sz w:val="22"/>
                <w:szCs w:val="22"/>
                <w:highlight w:val="yellow"/>
                <w:lang w:val="en-US"/>
              </w:rPr>
              <w:t xml:space="preserve"> SABAK</w:t>
            </w:r>
          </w:p>
        </w:tc>
      </w:tr>
      <w:tr w:rsidR="003D7850" w:rsidRPr="00870AB6" w14:paraId="0D676452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39DAC073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1815C775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1691A3FB" w14:textId="28FC132F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6C4C8ACE" w14:textId="3BC6116B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4F75EAA2" w14:textId="3896FD21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Antineoplastic Drugs</w:t>
            </w:r>
          </w:p>
        </w:tc>
        <w:tc>
          <w:tcPr>
            <w:tcW w:w="116" w:type="pct"/>
            <w:noWrap/>
          </w:tcPr>
          <w:p w14:paraId="79B734F8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478126C" w14:textId="1379AADD" w:rsidR="003D7850" w:rsidRPr="00870AB6" w:rsidRDefault="003D7850" w:rsidP="003D7850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3D7850" w:rsidRPr="00870AB6" w14:paraId="4C712987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noWrap/>
          </w:tcPr>
          <w:p w14:paraId="52806246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2246F205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16BF7473" w14:textId="575F4245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49E30FF5" w14:textId="3E7B07DF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26E7FBFA" w14:textId="10E9B8C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Antineoplastic Drugs</w:t>
            </w:r>
          </w:p>
        </w:tc>
        <w:tc>
          <w:tcPr>
            <w:tcW w:w="116" w:type="pct"/>
            <w:noWrap/>
          </w:tcPr>
          <w:p w14:paraId="2CBA74B9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81C9AF4" w14:textId="716257B2" w:rsidR="003D7850" w:rsidRPr="00870AB6" w:rsidRDefault="003D7850" w:rsidP="003D7850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3D7850" w:rsidRPr="00870AB6" w14:paraId="7C5E4F41" w14:textId="77777777" w:rsidTr="00F1277F">
        <w:trPr>
          <w:gridBefore w:val="1"/>
          <w:wBefore w:w="66" w:type="pct"/>
          <w:trHeight w:val="89"/>
        </w:trPr>
        <w:tc>
          <w:tcPr>
            <w:tcW w:w="583" w:type="pct"/>
            <w:noWrap/>
          </w:tcPr>
          <w:p w14:paraId="2C53044C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07D8B2CD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1F501820" w14:textId="0F971414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5EBA3932" w14:textId="65FE1C7B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29312E7F" w14:textId="609777E5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Antineoplastic Drugs</w:t>
            </w:r>
          </w:p>
        </w:tc>
        <w:tc>
          <w:tcPr>
            <w:tcW w:w="116" w:type="pct"/>
            <w:noWrap/>
          </w:tcPr>
          <w:p w14:paraId="5ED1973A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9A364C9" w14:textId="2DDF6489" w:rsidR="003D7850" w:rsidRPr="00870AB6" w:rsidRDefault="003D7850" w:rsidP="003D7850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3D7850" w:rsidRPr="00870AB6" w14:paraId="412F3AD1" w14:textId="77777777" w:rsidTr="00F1277F">
        <w:trPr>
          <w:gridBefore w:val="1"/>
          <w:wBefore w:w="66" w:type="pct"/>
          <w:trHeight w:val="248"/>
        </w:trPr>
        <w:tc>
          <w:tcPr>
            <w:tcW w:w="583" w:type="pct"/>
            <w:noWrap/>
          </w:tcPr>
          <w:p w14:paraId="49136174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078E8E43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02F46222" w14:textId="169527D3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746551E5" w14:textId="183A7B34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6E03AA17" w14:textId="258FC9B9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1DA1147E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79BDB0C" w14:textId="4ACFEBA4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3D7850" w:rsidRPr="00870AB6" w14:paraId="10909457" w14:textId="77777777" w:rsidTr="00F1277F">
        <w:trPr>
          <w:gridBefore w:val="1"/>
          <w:wBefore w:w="66" w:type="pct"/>
          <w:trHeight w:val="367"/>
        </w:trPr>
        <w:tc>
          <w:tcPr>
            <w:tcW w:w="583" w:type="pct"/>
            <w:noWrap/>
          </w:tcPr>
          <w:p w14:paraId="4BF04D80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5CD9FEB7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320D9CCE" w14:textId="27FF6B6D" w:rsidR="003D7850" w:rsidRPr="003F070B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3F070B">
              <w:rPr>
                <w:sz w:val="22"/>
                <w:szCs w:val="22"/>
                <w:highlight w:val="yellow"/>
                <w:lang w:val="en-US"/>
              </w:rPr>
              <w:t>DAH-ING</w:t>
            </w:r>
          </w:p>
        </w:tc>
        <w:tc>
          <w:tcPr>
            <w:tcW w:w="224" w:type="pct"/>
            <w:noWrap/>
          </w:tcPr>
          <w:p w14:paraId="4F455B02" w14:textId="0CC8EAED" w:rsidR="003D7850" w:rsidRPr="003F070B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3F070B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32C14334" w14:textId="12E92DAA" w:rsidR="003D7850" w:rsidRPr="003F070B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3F070B">
              <w:rPr>
                <w:sz w:val="22"/>
                <w:szCs w:val="22"/>
                <w:highlight w:val="yellow"/>
                <w:lang w:val="en-US"/>
              </w:rPr>
              <w:t>Myeloproliferative disorders, CML</w:t>
            </w:r>
          </w:p>
        </w:tc>
        <w:tc>
          <w:tcPr>
            <w:tcW w:w="116" w:type="pct"/>
            <w:noWrap/>
          </w:tcPr>
          <w:p w14:paraId="3B3BF5D0" w14:textId="77777777" w:rsidR="003D7850" w:rsidRPr="003F070B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0651F0D3" w14:textId="55A90076" w:rsidR="003D7850" w:rsidRPr="003F070B" w:rsidRDefault="001B4862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Mehmet Yılmaz</w:t>
            </w:r>
          </w:p>
        </w:tc>
      </w:tr>
      <w:tr w:rsidR="003D7850" w:rsidRPr="00870AB6" w14:paraId="30BF33EC" w14:textId="77777777" w:rsidTr="00F1277F">
        <w:trPr>
          <w:gridBefore w:val="1"/>
          <w:wBefore w:w="66" w:type="pct"/>
          <w:trHeight w:val="367"/>
        </w:trPr>
        <w:tc>
          <w:tcPr>
            <w:tcW w:w="583" w:type="pct"/>
            <w:noWrap/>
          </w:tcPr>
          <w:p w14:paraId="15977E3D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6FD29936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7D4CAF83" w14:textId="346583AD" w:rsidR="003D7850" w:rsidRPr="003F070B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3F070B">
              <w:rPr>
                <w:sz w:val="22"/>
                <w:szCs w:val="22"/>
                <w:highlight w:val="yellow"/>
                <w:lang w:val="en-US"/>
              </w:rPr>
              <w:t>DAH-ING</w:t>
            </w:r>
          </w:p>
        </w:tc>
        <w:tc>
          <w:tcPr>
            <w:tcW w:w="224" w:type="pct"/>
            <w:noWrap/>
          </w:tcPr>
          <w:p w14:paraId="01F64162" w14:textId="3579633B" w:rsidR="003D7850" w:rsidRPr="003F070B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3F070B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5F370BC4" w14:textId="0CE0B10B" w:rsidR="003D7850" w:rsidRPr="003F070B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3F070B">
              <w:rPr>
                <w:sz w:val="22"/>
                <w:szCs w:val="22"/>
                <w:highlight w:val="yellow"/>
                <w:lang w:val="en-US"/>
              </w:rPr>
              <w:t>Non-Myeloproliferative disorders, non-CML</w:t>
            </w:r>
          </w:p>
        </w:tc>
        <w:tc>
          <w:tcPr>
            <w:tcW w:w="116" w:type="pct"/>
            <w:noWrap/>
          </w:tcPr>
          <w:p w14:paraId="5DCB3CC3" w14:textId="77777777" w:rsidR="003D7850" w:rsidRPr="003F070B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58E6FE86" w14:textId="35B5D6E2" w:rsidR="003D7850" w:rsidRPr="003F070B" w:rsidRDefault="001B4862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Mehmet Yılmaz</w:t>
            </w:r>
          </w:p>
        </w:tc>
      </w:tr>
      <w:tr w:rsidR="003D7850" w:rsidRPr="00870AB6" w14:paraId="617DA977" w14:textId="77777777" w:rsidTr="00F1277F">
        <w:trPr>
          <w:gridBefore w:val="1"/>
          <w:wBefore w:w="66" w:type="pct"/>
          <w:trHeight w:val="75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3237A506" w14:textId="64BDAAE9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07.10.2025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1BC2AB2D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162DA894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70A8F753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1D2528E2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359E3826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11DCDFAD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3D7850" w:rsidRPr="00870AB6" w14:paraId="73071DFC" w14:textId="77777777" w:rsidTr="00F1277F">
        <w:trPr>
          <w:gridBefore w:val="1"/>
          <w:wBefore w:w="66" w:type="pct"/>
          <w:trHeight w:val="161"/>
        </w:trPr>
        <w:tc>
          <w:tcPr>
            <w:tcW w:w="583" w:type="pct"/>
            <w:noWrap/>
          </w:tcPr>
          <w:p w14:paraId="2CDB2E39" w14:textId="0A2272F0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1" w:type="pct"/>
            <w:noWrap/>
          </w:tcPr>
          <w:p w14:paraId="6F88FB13" w14:textId="2806C87C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</w:tcPr>
          <w:p w14:paraId="7514F4D8" w14:textId="09E1559A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400206DE" w14:textId="27E09CF0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167" w:type="pct"/>
          </w:tcPr>
          <w:p w14:paraId="28CE4AFE" w14:textId="7A2C8411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0D1FABAC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13099E35" w14:textId="62D559B0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3D7850" w:rsidRPr="00870AB6" w14:paraId="6E80EF48" w14:textId="77777777" w:rsidTr="00F1277F">
        <w:trPr>
          <w:gridBefore w:val="1"/>
          <w:wBefore w:w="66" w:type="pct"/>
          <w:trHeight w:val="192"/>
        </w:trPr>
        <w:tc>
          <w:tcPr>
            <w:tcW w:w="583" w:type="pct"/>
            <w:noWrap/>
          </w:tcPr>
          <w:p w14:paraId="7316385E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367D56AD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0172ED50" w14:textId="66F15358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3106CDF6" w14:textId="531743FD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6D181D2C" w14:textId="3E9825C4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Hemoglabinopathies</w:t>
            </w:r>
            <w:proofErr w:type="spellEnd"/>
          </w:p>
        </w:tc>
        <w:tc>
          <w:tcPr>
            <w:tcW w:w="116" w:type="pct"/>
            <w:noWrap/>
          </w:tcPr>
          <w:p w14:paraId="51241F46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1D0B371" w14:textId="6864170E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Şahinoğlu</w:t>
            </w:r>
            <w:proofErr w:type="spellEnd"/>
          </w:p>
        </w:tc>
      </w:tr>
      <w:tr w:rsidR="003D7850" w:rsidRPr="00870AB6" w14:paraId="73466A4E" w14:textId="77777777" w:rsidTr="00F1277F">
        <w:trPr>
          <w:gridBefore w:val="1"/>
          <w:wBefore w:w="66" w:type="pct"/>
          <w:trHeight w:val="97"/>
        </w:trPr>
        <w:tc>
          <w:tcPr>
            <w:tcW w:w="583" w:type="pct"/>
            <w:noWrap/>
          </w:tcPr>
          <w:p w14:paraId="63689976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3ED42AE5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6C7E63A9" w14:textId="4EB01B8D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47C24DBE" w14:textId="551DCF28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042D5BE7" w14:textId="73A110B0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Hemoglabinopathies</w:t>
            </w:r>
            <w:proofErr w:type="spellEnd"/>
          </w:p>
        </w:tc>
        <w:tc>
          <w:tcPr>
            <w:tcW w:w="116" w:type="pct"/>
            <w:noWrap/>
          </w:tcPr>
          <w:p w14:paraId="5B2B5348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826CAFF" w14:textId="7A112EE8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Şahinoğlu</w:t>
            </w:r>
            <w:proofErr w:type="spellEnd"/>
          </w:p>
        </w:tc>
      </w:tr>
      <w:tr w:rsidR="003D7850" w:rsidRPr="00870AB6" w14:paraId="5446DE53" w14:textId="77777777" w:rsidTr="00F1277F">
        <w:trPr>
          <w:gridBefore w:val="1"/>
          <w:wBefore w:w="66" w:type="pct"/>
          <w:trHeight w:val="270"/>
        </w:trPr>
        <w:tc>
          <w:tcPr>
            <w:tcW w:w="583" w:type="pct"/>
            <w:noWrap/>
          </w:tcPr>
          <w:p w14:paraId="6F693216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31B36AA8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4B0F81D4" w14:textId="7113FBC6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2CF470D7" w14:textId="26AECAB9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899C53E" w14:textId="057DB494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Hemoglabinopathies</w:t>
            </w:r>
            <w:proofErr w:type="spellEnd"/>
          </w:p>
        </w:tc>
        <w:tc>
          <w:tcPr>
            <w:tcW w:w="116" w:type="pct"/>
            <w:noWrap/>
          </w:tcPr>
          <w:p w14:paraId="7E30ACE4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C65B113" w14:textId="5AD6AD4E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Şahinoğlu</w:t>
            </w:r>
            <w:proofErr w:type="spellEnd"/>
          </w:p>
        </w:tc>
      </w:tr>
      <w:tr w:rsidR="003D7850" w:rsidRPr="00870AB6" w14:paraId="4FB27108" w14:textId="77777777" w:rsidTr="00F1277F">
        <w:trPr>
          <w:gridBefore w:val="1"/>
          <w:wBefore w:w="66" w:type="pct"/>
          <w:trHeight w:val="132"/>
        </w:trPr>
        <w:tc>
          <w:tcPr>
            <w:tcW w:w="583" w:type="pct"/>
            <w:noWrap/>
          </w:tcPr>
          <w:p w14:paraId="3DCBE760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527823D1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6602EFE0" w14:textId="7652B836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19B9543F" w14:textId="498476A0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75E1AFA1" w14:textId="79C7C37E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Antianemic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Drugs (Iron)</w:t>
            </w:r>
          </w:p>
        </w:tc>
        <w:tc>
          <w:tcPr>
            <w:tcW w:w="116" w:type="pct"/>
            <w:noWrap/>
          </w:tcPr>
          <w:p w14:paraId="6E1B9CE9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45F865D" w14:textId="7FA3C423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3D7850" w:rsidRPr="00870AB6" w14:paraId="1574D5A0" w14:textId="77777777" w:rsidTr="00F1277F">
        <w:trPr>
          <w:gridBefore w:val="1"/>
          <w:wBefore w:w="66" w:type="pct"/>
          <w:trHeight w:val="150"/>
        </w:trPr>
        <w:tc>
          <w:tcPr>
            <w:tcW w:w="583" w:type="pct"/>
            <w:noWrap/>
          </w:tcPr>
          <w:p w14:paraId="0BA7122E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2371331F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48C2FFE2" w14:textId="5357E50E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7BDF4FD9" w14:textId="0072FCF3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4107345D" w14:textId="565EB691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Megaloblastic Anemia and Other Anemia Drugs</w:t>
            </w:r>
          </w:p>
        </w:tc>
        <w:tc>
          <w:tcPr>
            <w:tcW w:w="116" w:type="pct"/>
            <w:noWrap/>
          </w:tcPr>
          <w:p w14:paraId="4C70A96E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1920AC0B" w14:textId="0A8EACAD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3D7850" w:rsidRPr="00870AB6" w14:paraId="376191C5" w14:textId="77777777" w:rsidTr="00F1277F">
        <w:trPr>
          <w:gridBefore w:val="1"/>
          <w:wBefore w:w="66" w:type="pct"/>
          <w:trHeight w:val="150"/>
        </w:trPr>
        <w:tc>
          <w:tcPr>
            <w:tcW w:w="583" w:type="pct"/>
            <w:noWrap/>
          </w:tcPr>
          <w:p w14:paraId="7BB3ED45" w14:textId="67E8C331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40A25BE3" w14:textId="066DB214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2FABFBFE" w14:textId="55A3F805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73EF01A8" w14:textId="2669B342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31F87B0" w14:textId="400EB1A2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Immunomodulators</w:t>
            </w:r>
          </w:p>
        </w:tc>
        <w:tc>
          <w:tcPr>
            <w:tcW w:w="116" w:type="pct"/>
            <w:noWrap/>
          </w:tcPr>
          <w:p w14:paraId="5BA535F0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C133192" w14:textId="0EC178B5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3D7850" w:rsidRPr="00870AB6" w14:paraId="780CEA9D" w14:textId="77777777" w:rsidTr="00F1277F">
        <w:trPr>
          <w:gridBefore w:val="1"/>
          <w:wBefore w:w="66" w:type="pct"/>
          <w:trHeight w:val="150"/>
        </w:trPr>
        <w:tc>
          <w:tcPr>
            <w:tcW w:w="583" w:type="pct"/>
            <w:noWrap/>
          </w:tcPr>
          <w:p w14:paraId="6AD71288" w14:textId="55D04BB0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57EEDCFF" w14:textId="27E20ADD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</w:tcPr>
          <w:p w14:paraId="01A10A91" w14:textId="22E891DD" w:rsidR="003D7850" w:rsidRPr="003F070B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3F070B">
              <w:rPr>
                <w:sz w:val="22"/>
                <w:szCs w:val="22"/>
                <w:highlight w:val="yellow"/>
                <w:lang w:val="en-US"/>
              </w:rPr>
              <w:t>DAH-ING</w:t>
            </w:r>
          </w:p>
        </w:tc>
        <w:tc>
          <w:tcPr>
            <w:tcW w:w="224" w:type="pct"/>
            <w:noWrap/>
          </w:tcPr>
          <w:p w14:paraId="1A1F0DAE" w14:textId="4F30A054" w:rsidR="003D7850" w:rsidRPr="003F070B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3F070B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345C9E1C" w14:textId="17839694" w:rsidR="003D7850" w:rsidRPr="003F070B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3F070B">
              <w:rPr>
                <w:sz w:val="22"/>
                <w:szCs w:val="22"/>
                <w:highlight w:val="yellow"/>
                <w:lang w:val="en-US"/>
              </w:rPr>
              <w:t>Classification of Anemias</w:t>
            </w:r>
          </w:p>
        </w:tc>
        <w:tc>
          <w:tcPr>
            <w:tcW w:w="116" w:type="pct"/>
            <w:noWrap/>
          </w:tcPr>
          <w:p w14:paraId="602A6B9A" w14:textId="77777777" w:rsidR="003D7850" w:rsidRPr="003F070B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566EE9D1" w14:textId="1E59BC01" w:rsidR="003D7850" w:rsidRPr="003F070B" w:rsidRDefault="00285C78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Mehmet Yılmaz</w:t>
            </w:r>
          </w:p>
        </w:tc>
      </w:tr>
      <w:tr w:rsidR="003D7850" w:rsidRPr="00870AB6" w14:paraId="793C6BA2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3E34145F" w14:textId="0A459A78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08.10.2025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6EFE51A8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2D8F8F5F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777BF45E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695AB794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5841854D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64A3C153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3D7850" w:rsidRPr="00870AB6" w14:paraId="1E07D1D6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1DFA27EE" w14:textId="19532FE8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8:30</w:t>
            </w:r>
          </w:p>
        </w:tc>
        <w:tc>
          <w:tcPr>
            <w:tcW w:w="401" w:type="pct"/>
            <w:noWrap/>
          </w:tcPr>
          <w:p w14:paraId="20DA9587" w14:textId="2ABF71AD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9:15</w:t>
            </w:r>
          </w:p>
        </w:tc>
        <w:tc>
          <w:tcPr>
            <w:tcW w:w="408" w:type="pct"/>
          </w:tcPr>
          <w:p w14:paraId="7CA71B21" w14:textId="4837C7DE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31C8BEF2" w14:textId="2C8CD42A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7D520A6D" w14:textId="1F8AD134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Hepatosplenomegaly</w:t>
            </w:r>
          </w:p>
        </w:tc>
        <w:tc>
          <w:tcPr>
            <w:tcW w:w="116" w:type="pct"/>
            <w:noWrap/>
          </w:tcPr>
          <w:p w14:paraId="4F66E07F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38BF4D5E" w14:textId="7276BC78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Şahinoğlu</w:t>
            </w:r>
            <w:proofErr w:type="spellEnd"/>
          </w:p>
        </w:tc>
      </w:tr>
      <w:tr w:rsidR="003D7850" w:rsidRPr="00870AB6" w14:paraId="3F0E3B61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2D09CB8C" w14:textId="53D43204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9:30</w:t>
            </w:r>
          </w:p>
        </w:tc>
        <w:tc>
          <w:tcPr>
            <w:tcW w:w="401" w:type="pct"/>
            <w:noWrap/>
          </w:tcPr>
          <w:p w14:paraId="6BD2744D" w14:textId="08AA53DC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03C4A1E4" w14:textId="3EF30E70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29835B4E" w14:textId="0D7DC21F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2F529102" w14:textId="2B886FA4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Hepatosplenomegaly</w:t>
            </w:r>
          </w:p>
        </w:tc>
        <w:tc>
          <w:tcPr>
            <w:tcW w:w="116" w:type="pct"/>
            <w:noWrap/>
          </w:tcPr>
          <w:p w14:paraId="0D91D31F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2E5CF420" w14:textId="66309FFE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Şahinoğlu</w:t>
            </w:r>
            <w:proofErr w:type="spellEnd"/>
          </w:p>
        </w:tc>
      </w:tr>
      <w:tr w:rsidR="003D7850" w:rsidRPr="00870AB6" w14:paraId="3675EE7A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2008C438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0B5C52DE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6FE3BCCD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0ECF007B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65239D6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Hereditary coagulation disorders</w:t>
            </w:r>
          </w:p>
        </w:tc>
        <w:tc>
          <w:tcPr>
            <w:tcW w:w="116" w:type="pct"/>
            <w:noWrap/>
          </w:tcPr>
          <w:p w14:paraId="0B81A7B4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80B5985" w14:textId="0443900B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Şahinoğlu</w:t>
            </w:r>
            <w:proofErr w:type="spellEnd"/>
          </w:p>
        </w:tc>
      </w:tr>
      <w:tr w:rsidR="003D7850" w:rsidRPr="00870AB6" w14:paraId="0E6275E8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654A89C5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77944765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0E83DF10" w14:textId="6C2315AF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7411158B" w14:textId="43609AE5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4E746032" w14:textId="7CC241BB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619B2AD0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18C666CD" w14:textId="09682E3B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3D7850" w:rsidRPr="00870AB6" w14:paraId="08274813" w14:textId="77777777" w:rsidTr="00F1277F">
        <w:trPr>
          <w:gridBefore w:val="1"/>
          <w:wBefore w:w="66" w:type="pct"/>
          <w:trHeight w:val="63"/>
        </w:trPr>
        <w:tc>
          <w:tcPr>
            <w:tcW w:w="583" w:type="pct"/>
            <w:noWrap/>
          </w:tcPr>
          <w:p w14:paraId="7251F7EE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4DA15D92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428F8A79" w14:textId="3BE3BDC1" w:rsidR="003D7850" w:rsidRPr="003D7850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4" w:type="pct"/>
            <w:noWrap/>
          </w:tcPr>
          <w:p w14:paraId="17C01508" w14:textId="3C5C4C31" w:rsidR="003D7850" w:rsidRPr="003D7850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67" w:type="pct"/>
          </w:tcPr>
          <w:p w14:paraId="3EF39BEA" w14:textId="7FFA31FA" w:rsidR="003D7850" w:rsidRPr="003D7850" w:rsidRDefault="003D7850" w:rsidP="003D78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6" w:type="pct"/>
            <w:noWrap/>
          </w:tcPr>
          <w:p w14:paraId="22B128D7" w14:textId="77777777" w:rsidR="003D7850" w:rsidRPr="003D7850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017888DD" w14:textId="119799F6" w:rsidR="003D7850" w:rsidRPr="003D7850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3D7850" w:rsidRPr="00870AB6" w14:paraId="2F4B29B4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6604C6CF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604BEA99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5B73C73F" w14:textId="1CC38B61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ACİL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03AFA9A9" w14:textId="04750C4E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050C6FD8" w14:textId="1965D04C" w:rsidR="003D7850" w:rsidRPr="00870AB6" w:rsidRDefault="003D7850" w:rsidP="003D785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Basic life support</w:t>
            </w:r>
          </w:p>
        </w:tc>
        <w:tc>
          <w:tcPr>
            <w:tcW w:w="116" w:type="pct"/>
            <w:noWrap/>
          </w:tcPr>
          <w:p w14:paraId="492B74D4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32DCE2C" w14:textId="71F4C3C8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Cuma Yıldırım</w:t>
            </w:r>
          </w:p>
        </w:tc>
      </w:tr>
      <w:tr w:rsidR="003D7850" w:rsidRPr="00870AB6" w14:paraId="437600B5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718BAF4F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16D17080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7BD58948" w14:textId="2B1E5EFC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ACİL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4A00847E" w14:textId="0109675A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10E7C100" w14:textId="60CE8C8F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Advanced life support</w:t>
            </w:r>
          </w:p>
        </w:tc>
        <w:tc>
          <w:tcPr>
            <w:tcW w:w="116" w:type="pct"/>
            <w:noWrap/>
          </w:tcPr>
          <w:p w14:paraId="25E3CDB5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F574EC7" w14:textId="6EF331E0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Cuma Yıldırım</w:t>
            </w:r>
          </w:p>
        </w:tc>
      </w:tr>
      <w:tr w:rsidR="003D7850" w:rsidRPr="00870AB6" w14:paraId="754D5477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0DB79254" w14:textId="3767BC34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56754874" w14:textId="5BC475B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</w:tcPr>
          <w:p w14:paraId="6C695CDC" w14:textId="30520C28" w:rsidR="003D7850" w:rsidRPr="003D7850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3D7850">
              <w:rPr>
                <w:sz w:val="22"/>
                <w:szCs w:val="22"/>
                <w:highlight w:val="yellow"/>
                <w:lang w:val="en-US"/>
              </w:rPr>
              <w:t>DAH-ING</w:t>
            </w:r>
          </w:p>
        </w:tc>
        <w:tc>
          <w:tcPr>
            <w:tcW w:w="224" w:type="pct"/>
            <w:noWrap/>
          </w:tcPr>
          <w:p w14:paraId="211C5225" w14:textId="56A936B1" w:rsidR="003D7850" w:rsidRPr="003D7850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3D785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56881069" w14:textId="34A40E2D" w:rsidR="003D7850" w:rsidRPr="003D7850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3D7850">
              <w:rPr>
                <w:sz w:val="22"/>
                <w:szCs w:val="22"/>
                <w:highlight w:val="yellow"/>
                <w:lang w:val="en-US"/>
              </w:rPr>
              <w:t>Peripheral Blood Smear</w:t>
            </w:r>
          </w:p>
        </w:tc>
        <w:tc>
          <w:tcPr>
            <w:tcW w:w="116" w:type="pct"/>
            <w:noWrap/>
          </w:tcPr>
          <w:p w14:paraId="3CEA641C" w14:textId="77777777" w:rsidR="003D7850" w:rsidRPr="003D7850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070F6975" w14:textId="329E74A1" w:rsidR="003D7850" w:rsidRPr="003D7850" w:rsidRDefault="00285C78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Mehmet Yılmaz</w:t>
            </w:r>
          </w:p>
        </w:tc>
      </w:tr>
      <w:tr w:rsidR="003D7850" w:rsidRPr="00870AB6" w14:paraId="03E8E539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2106067C" w14:textId="5D92552F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09.10.2025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7F3377A5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7481E269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35D7BE85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30B4CF35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237DE465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2FAFBCC0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3D7850" w:rsidRPr="00870AB6" w14:paraId="2808D63D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198BD5BF" w14:textId="233AD408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2493C9E5" w14:textId="22E4F1E0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54B510EF" w14:textId="65F6B68F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41578A40" w14:textId="758B183C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565F8287" w14:textId="742D9E2B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Bacterial diseases of the skin</w:t>
            </w:r>
          </w:p>
        </w:tc>
        <w:tc>
          <w:tcPr>
            <w:tcW w:w="116" w:type="pct"/>
            <w:noWrap/>
          </w:tcPr>
          <w:p w14:paraId="291F679C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34D69B19" w14:textId="1519D8E0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3D7850" w:rsidRPr="00870AB6" w14:paraId="21C3A69B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66CA1120" w14:textId="60098EE4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70FFF60D" w14:textId="69BBB1E5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268F5379" w14:textId="0F2F6F06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63822172" w14:textId="28BF72E2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124A001D" w14:textId="53A71773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Fungal diseases of the skin </w:t>
            </w:r>
          </w:p>
        </w:tc>
        <w:tc>
          <w:tcPr>
            <w:tcW w:w="116" w:type="pct"/>
            <w:noWrap/>
          </w:tcPr>
          <w:p w14:paraId="3BF30904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75ADA5EF" w14:textId="4C3B7E54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3D7850" w:rsidRPr="00870AB6" w14:paraId="76507E3A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78D48108" w14:textId="60A47BB3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0B670CE4" w14:textId="212A763E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0B663969" w14:textId="398731F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6BB5158F" w14:textId="02DC50ED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1D08F36E" w14:textId="591933CB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Viral diseases of the skin</w:t>
            </w:r>
          </w:p>
        </w:tc>
        <w:tc>
          <w:tcPr>
            <w:tcW w:w="116" w:type="pct"/>
            <w:noWrap/>
          </w:tcPr>
          <w:p w14:paraId="7B6F8CC3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017811D3" w14:textId="36E4C638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3D7850" w:rsidRPr="00870AB6" w14:paraId="36F3DB61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35A7D187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021DF825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52C55D96" w14:textId="6D3DCAC0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78A41B88" w14:textId="527F3C3D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4AC131A8" w14:textId="7636C5BA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Skin examination and diagnostic process</w:t>
            </w:r>
          </w:p>
        </w:tc>
        <w:tc>
          <w:tcPr>
            <w:tcW w:w="116" w:type="pct"/>
            <w:noWrap/>
          </w:tcPr>
          <w:p w14:paraId="709AE09B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0A78DB4" w14:textId="2E4C6682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3D7850" w:rsidRPr="00870AB6" w14:paraId="329D7189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58BE786C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1" w:type="pct"/>
            <w:noWrap/>
          </w:tcPr>
          <w:p w14:paraId="1E1EAB0B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</w:tcPr>
          <w:p w14:paraId="19947660" w14:textId="02C05D8D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6F8E0F3F" w14:textId="70157898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37EBE3F1" w14:textId="4A927814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6F94585C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90EAA06" w14:textId="6455CC7B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3D7850" w:rsidRPr="00870AB6" w14:paraId="5028D0FA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4433D96D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142910F4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067C18C4" w14:textId="4ACFB4AA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TBG-ING</w:t>
            </w:r>
          </w:p>
        </w:tc>
        <w:tc>
          <w:tcPr>
            <w:tcW w:w="224" w:type="pct"/>
            <w:noWrap/>
          </w:tcPr>
          <w:p w14:paraId="61CECC8D" w14:textId="1D52AE75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558A23A6" w14:textId="07FB8A09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Personalized Medicine: Diagnosis and Treatment Applications</w:t>
            </w:r>
          </w:p>
        </w:tc>
        <w:tc>
          <w:tcPr>
            <w:tcW w:w="116" w:type="pct"/>
            <w:noWrap/>
          </w:tcPr>
          <w:p w14:paraId="2F867CC2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556CF611" w14:textId="57EB325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Shameem Saadat</w:t>
            </w:r>
          </w:p>
        </w:tc>
      </w:tr>
      <w:tr w:rsidR="003D7850" w:rsidRPr="00870AB6" w14:paraId="553CB5F7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48E5E8C0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371EF71A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39FA62C2" w14:textId="74F720D9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TBG-ING</w:t>
            </w:r>
          </w:p>
        </w:tc>
        <w:tc>
          <w:tcPr>
            <w:tcW w:w="224" w:type="pct"/>
            <w:noWrap/>
          </w:tcPr>
          <w:p w14:paraId="55AB7CCC" w14:textId="47B41E9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2EDF9386" w14:textId="64066723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Personalized Medicine: Diagnosis and Treatment Applications</w:t>
            </w:r>
          </w:p>
        </w:tc>
        <w:tc>
          <w:tcPr>
            <w:tcW w:w="116" w:type="pct"/>
            <w:noWrap/>
          </w:tcPr>
          <w:p w14:paraId="522B475B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15D596E" w14:textId="64AF9336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Shameem Saadat</w:t>
            </w:r>
          </w:p>
        </w:tc>
      </w:tr>
      <w:tr w:rsidR="003D7850" w:rsidRPr="00870AB6" w14:paraId="541CD9EA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3DD6C5A1" w14:textId="145D2BEC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73688AF3" w14:textId="556ABB86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0CA787D6" w14:textId="2A7122D3" w:rsidR="003D7850" w:rsidRPr="0070584C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70584C">
              <w:rPr>
                <w:sz w:val="22"/>
                <w:szCs w:val="22"/>
                <w:highlight w:val="yellow"/>
                <w:lang w:val="en-US"/>
              </w:rPr>
              <w:t>DAH-ING</w:t>
            </w:r>
          </w:p>
        </w:tc>
        <w:tc>
          <w:tcPr>
            <w:tcW w:w="224" w:type="pct"/>
            <w:noWrap/>
          </w:tcPr>
          <w:p w14:paraId="1212E474" w14:textId="5151B4E5" w:rsidR="003D7850" w:rsidRPr="0070584C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70584C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79D2E318" w14:textId="46959087" w:rsidR="003D7850" w:rsidRPr="0070584C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70584C">
              <w:rPr>
                <w:sz w:val="22"/>
                <w:szCs w:val="22"/>
                <w:highlight w:val="yellow"/>
                <w:lang w:val="en-US"/>
              </w:rPr>
              <w:t>Iron deficiency anemias</w:t>
            </w:r>
          </w:p>
        </w:tc>
        <w:tc>
          <w:tcPr>
            <w:tcW w:w="116" w:type="pct"/>
            <w:noWrap/>
          </w:tcPr>
          <w:p w14:paraId="2A5F0F53" w14:textId="77777777" w:rsidR="003D7850" w:rsidRPr="0070584C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1BDBA385" w14:textId="017320FE" w:rsidR="003D7850" w:rsidRPr="0070584C" w:rsidRDefault="00EC6DFF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Mehmet Yılmaz</w:t>
            </w:r>
          </w:p>
        </w:tc>
      </w:tr>
      <w:tr w:rsidR="003D7850" w:rsidRPr="00870AB6" w14:paraId="09EC511F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151D98E1" w14:textId="798E35DE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2B7EA28B" w14:textId="040252EB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</w:tcPr>
          <w:p w14:paraId="342E67D1" w14:textId="285307F8" w:rsidR="003D7850" w:rsidRPr="0070584C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70584C">
              <w:rPr>
                <w:sz w:val="22"/>
                <w:szCs w:val="22"/>
                <w:highlight w:val="yellow"/>
                <w:lang w:val="en-US"/>
              </w:rPr>
              <w:t>DAH-ING</w:t>
            </w:r>
          </w:p>
        </w:tc>
        <w:tc>
          <w:tcPr>
            <w:tcW w:w="224" w:type="pct"/>
            <w:noWrap/>
          </w:tcPr>
          <w:p w14:paraId="7351950A" w14:textId="14658AE4" w:rsidR="003D7850" w:rsidRPr="0070584C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70584C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1BCF91DA" w14:textId="168DFF7C" w:rsidR="003D7850" w:rsidRPr="0070584C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70584C">
              <w:rPr>
                <w:sz w:val="22"/>
                <w:szCs w:val="22"/>
                <w:highlight w:val="yellow"/>
                <w:lang w:val="en-US"/>
              </w:rPr>
              <w:t>The megaloblastic Anemias</w:t>
            </w:r>
          </w:p>
        </w:tc>
        <w:tc>
          <w:tcPr>
            <w:tcW w:w="116" w:type="pct"/>
            <w:noWrap/>
          </w:tcPr>
          <w:p w14:paraId="051B1D5C" w14:textId="77777777" w:rsidR="003D7850" w:rsidRPr="0070584C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7C41F8A2" w14:textId="06BEB7DE" w:rsidR="003D7850" w:rsidRPr="0070584C" w:rsidRDefault="00EC6DFF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Mehmet Yılmaz</w:t>
            </w:r>
          </w:p>
        </w:tc>
      </w:tr>
      <w:tr w:rsidR="003D7850" w:rsidRPr="00870AB6" w14:paraId="715512C1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49F0C5E3" w14:textId="4A8FA7CD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10.10.2025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34E47513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3B6C2B0D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3FBC60B3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38D677BD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16BC56CB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525A6803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3D7850" w:rsidRPr="00870AB6" w14:paraId="2C0F4A0E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67BD63E2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67ADB2FC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0DB85E3E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75042B30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3BF9D942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7B108686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405C2CF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3D7850" w:rsidRPr="00870AB6" w14:paraId="3C0ABC18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6198C02B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3C111D98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77A9203D" w14:textId="28AF699D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2E46C410" w14:textId="0B070DF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6BDC760C" w14:textId="68226845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03A99B35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1CB3E2A6" w14:textId="20DD62C2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3D7850" w:rsidRPr="00870AB6" w14:paraId="7968D926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02DEAAA2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3344A806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6BEEB73C" w14:textId="3F8D145E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3FF86D76" w14:textId="06B742DF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388C1AAA" w14:textId="25C1611C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71E7BA94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1EDC343" w14:textId="6C737E4E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3D7850" w:rsidRPr="00870AB6" w14:paraId="5325DBCB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465F71A7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5697EE68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1DA1E459" w14:textId="44A0C011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66C1F8A1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A6C3193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Interpretation of tests and error sources in Clinical Biochemistry</w:t>
            </w:r>
          </w:p>
        </w:tc>
        <w:tc>
          <w:tcPr>
            <w:tcW w:w="116" w:type="pct"/>
            <w:noWrap/>
          </w:tcPr>
          <w:p w14:paraId="63B69C42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F95713B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Binnur Özyurt</w:t>
            </w:r>
          </w:p>
        </w:tc>
      </w:tr>
      <w:tr w:rsidR="003D7850" w:rsidRPr="00870AB6" w14:paraId="7BB1D7B6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6E6DE238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088C78A1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0FFC7CC0" w14:textId="064215D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644A976E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1CA05452" w14:textId="2E287DB0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Meningitis</w:t>
            </w:r>
          </w:p>
        </w:tc>
        <w:tc>
          <w:tcPr>
            <w:tcW w:w="116" w:type="pct"/>
            <w:noWrap/>
          </w:tcPr>
          <w:p w14:paraId="4DCF7CD8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BF54702" w14:textId="4322AD94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3D7850" w:rsidRPr="00870AB6" w14:paraId="557E1B2B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70AD65F6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472D9084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3A0E056D" w14:textId="02C88CAB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46F2E889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6FCFA39D" w14:textId="5EE93A42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Meningitis</w:t>
            </w:r>
          </w:p>
        </w:tc>
        <w:tc>
          <w:tcPr>
            <w:tcW w:w="116" w:type="pct"/>
            <w:noWrap/>
          </w:tcPr>
          <w:p w14:paraId="0BC4A1B1" w14:textId="77777777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117BCD42" w14:textId="6B1BD939" w:rsidR="003D7850" w:rsidRPr="00870AB6" w:rsidRDefault="003D7850" w:rsidP="003D785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5D15AD" w:rsidRPr="00870AB6" w14:paraId="1E48D85C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4DFD2145" w14:textId="1E2C2758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02F22165" w14:textId="1EEE1B8F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1DF7E48E" w14:textId="59D47EF4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4A07CC4B" w14:textId="481733ED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100B8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28352646" w14:textId="3D2FEA68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100B8">
              <w:rPr>
                <w:sz w:val="22"/>
                <w:szCs w:val="22"/>
                <w:highlight w:val="yellow"/>
                <w:lang w:val="en-US"/>
              </w:rPr>
              <w:t>Hematopoiesis</w:t>
            </w:r>
          </w:p>
        </w:tc>
        <w:tc>
          <w:tcPr>
            <w:tcW w:w="116" w:type="pct"/>
            <w:noWrap/>
          </w:tcPr>
          <w:p w14:paraId="1A0A1AC8" w14:textId="77777777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10B22BD9" w14:textId="702B1BC2" w:rsidR="005D15AD" w:rsidRPr="00870AB6" w:rsidRDefault="00EC6DFF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Mehmet Yılmaz</w:t>
            </w:r>
          </w:p>
        </w:tc>
      </w:tr>
      <w:tr w:rsidR="005D15AD" w:rsidRPr="00870AB6" w14:paraId="3C1B8A6E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66BD1313" w14:textId="2FA40675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7E919D42" w14:textId="4298713F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</w:tcPr>
          <w:p w14:paraId="334AF99E" w14:textId="2D98AF55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5E56F9FD" w14:textId="558B133D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100B8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49C145B6" w14:textId="536DF050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100B8">
              <w:rPr>
                <w:sz w:val="22"/>
                <w:szCs w:val="22"/>
                <w:highlight w:val="yellow"/>
                <w:lang w:val="en-US"/>
              </w:rPr>
              <w:t>Hemolytic anemias</w:t>
            </w:r>
          </w:p>
        </w:tc>
        <w:tc>
          <w:tcPr>
            <w:tcW w:w="116" w:type="pct"/>
            <w:noWrap/>
          </w:tcPr>
          <w:p w14:paraId="169C390D" w14:textId="77777777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2456AB6" w14:textId="414D28AF" w:rsidR="005D15AD" w:rsidRPr="00870AB6" w:rsidRDefault="00EC6DFF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Mehmet Yılmaz</w:t>
            </w:r>
          </w:p>
        </w:tc>
      </w:tr>
      <w:tr w:rsidR="005D15AD" w:rsidRPr="00870AB6" w14:paraId="7226969D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61E51151" w14:textId="6EA398F7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13.10.2025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2BD64251" w14:textId="77777777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55BAFADC" w14:textId="77777777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0136B72C" w14:textId="77777777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2B1DC005" w14:textId="77777777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2F5C39AA" w14:textId="77777777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001CF66E" w14:textId="77777777" w:rsidR="005D15AD" w:rsidRPr="00870AB6" w:rsidRDefault="005D15AD" w:rsidP="005D15AD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C0F47" w:rsidRPr="00870AB6" w14:paraId="2C336BFC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4D6CF385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67C703EA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58EE169A" w14:textId="6E92B5BB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51792B">
              <w:rPr>
                <w:sz w:val="22"/>
                <w:szCs w:val="22"/>
                <w:highlight w:val="yellow"/>
                <w:lang w:val="en-US"/>
              </w:rPr>
              <w:t>MİK-ING</w:t>
            </w:r>
          </w:p>
        </w:tc>
        <w:tc>
          <w:tcPr>
            <w:tcW w:w="224" w:type="pct"/>
            <w:noWrap/>
          </w:tcPr>
          <w:p w14:paraId="40E5EFAE" w14:textId="0D52C318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51792B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5028C8F7" w14:textId="3B132272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51792B">
              <w:rPr>
                <w:sz w:val="22"/>
                <w:szCs w:val="22"/>
                <w:highlight w:val="yellow"/>
                <w:lang w:val="en-US"/>
              </w:rPr>
              <w:t>Upper respiratory tract infections and laboratory Diagnosis</w:t>
            </w:r>
          </w:p>
        </w:tc>
        <w:tc>
          <w:tcPr>
            <w:tcW w:w="116" w:type="pct"/>
            <w:noWrap/>
          </w:tcPr>
          <w:p w14:paraId="47B29501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90B2912" w14:textId="681D4821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51792B">
              <w:rPr>
                <w:sz w:val="22"/>
                <w:szCs w:val="22"/>
                <w:highlight w:val="yellow"/>
                <w:lang w:val="en-US"/>
              </w:rPr>
              <w:t>Deniz Gazel</w:t>
            </w:r>
          </w:p>
        </w:tc>
      </w:tr>
      <w:tr w:rsidR="00BC0F47" w:rsidRPr="00870AB6" w14:paraId="771B805B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4BC27139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7D7E66E7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753EABE4" w14:textId="4664F63A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DE7C69">
              <w:rPr>
                <w:sz w:val="22"/>
                <w:szCs w:val="22"/>
                <w:highlight w:val="yellow"/>
                <w:lang w:val="en-US"/>
              </w:rPr>
              <w:t>MİK-ING</w:t>
            </w:r>
          </w:p>
        </w:tc>
        <w:tc>
          <w:tcPr>
            <w:tcW w:w="224" w:type="pct"/>
            <w:noWrap/>
          </w:tcPr>
          <w:p w14:paraId="00555353" w14:textId="2A46D98D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DE7C69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646A569D" w14:textId="7B14BED3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DE7C69">
              <w:rPr>
                <w:sz w:val="22"/>
                <w:szCs w:val="22"/>
                <w:highlight w:val="yellow"/>
                <w:lang w:val="en-US"/>
              </w:rPr>
              <w:t>Vaccines and serums</w:t>
            </w:r>
          </w:p>
        </w:tc>
        <w:tc>
          <w:tcPr>
            <w:tcW w:w="116" w:type="pct"/>
            <w:noWrap/>
          </w:tcPr>
          <w:p w14:paraId="5E89BF78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5833F2D" w14:textId="65E9A53A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DE7C69">
              <w:rPr>
                <w:sz w:val="22"/>
                <w:szCs w:val="22"/>
                <w:highlight w:val="yellow"/>
                <w:lang w:val="en-US"/>
              </w:rPr>
              <w:t>Deniz Gazel</w:t>
            </w:r>
          </w:p>
        </w:tc>
      </w:tr>
      <w:tr w:rsidR="00BC0F47" w:rsidRPr="00870AB6" w14:paraId="7E78B0B8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7518092F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36254018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4E18A179" w14:textId="5B45117B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ACİL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21F7871C" w14:textId="4C42594F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0070315" w14:textId="286918B9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Read ECG quickly</w:t>
            </w:r>
          </w:p>
        </w:tc>
        <w:tc>
          <w:tcPr>
            <w:tcW w:w="116" w:type="pct"/>
            <w:noWrap/>
          </w:tcPr>
          <w:p w14:paraId="180E022A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C75CE4F" w14:textId="62E62FB2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Cuma Yıldırım</w:t>
            </w:r>
          </w:p>
        </w:tc>
      </w:tr>
      <w:tr w:rsidR="00BC0F47" w:rsidRPr="00870AB6" w14:paraId="081C9899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77208524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35A0B17C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  <w:noWrap/>
          </w:tcPr>
          <w:p w14:paraId="70C5C22D" w14:textId="6FA20B19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ACİL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6DB73A45" w14:textId="019C5B35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  <w:noWrap/>
          </w:tcPr>
          <w:p w14:paraId="29436812" w14:textId="6663B8D3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Menengitis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>, Encephalitis, Brain Abscess</w:t>
            </w:r>
          </w:p>
        </w:tc>
        <w:tc>
          <w:tcPr>
            <w:tcW w:w="116" w:type="pct"/>
            <w:noWrap/>
          </w:tcPr>
          <w:p w14:paraId="19FC4FE3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F9166AB" w14:textId="1AB655D1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Cuma Yıldırım</w:t>
            </w:r>
          </w:p>
        </w:tc>
      </w:tr>
      <w:tr w:rsidR="00BC0F47" w:rsidRPr="00870AB6" w14:paraId="14D8E12F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4C16DD67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24389E9F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2B2A0A50" w14:textId="6A792156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ACİL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06DA5CA8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0221585A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General approach to intoxication case</w:t>
            </w:r>
          </w:p>
        </w:tc>
        <w:tc>
          <w:tcPr>
            <w:tcW w:w="116" w:type="pct"/>
            <w:noWrap/>
          </w:tcPr>
          <w:p w14:paraId="54471477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5E8F3AC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Mustafa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Sabak</w:t>
            </w:r>
            <w:proofErr w:type="spellEnd"/>
          </w:p>
        </w:tc>
      </w:tr>
      <w:tr w:rsidR="00BC0F47" w:rsidRPr="00870AB6" w14:paraId="38BBAC34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5F43776D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3A498902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3219E798" w14:textId="6CA195C5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ACİL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26D69234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10B3A285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Advanced Airway Support</w:t>
            </w:r>
          </w:p>
        </w:tc>
        <w:tc>
          <w:tcPr>
            <w:tcW w:w="116" w:type="pct"/>
            <w:noWrap/>
          </w:tcPr>
          <w:p w14:paraId="566E82AF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8986085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Mustafa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Sabak</w:t>
            </w:r>
            <w:proofErr w:type="spellEnd"/>
          </w:p>
        </w:tc>
      </w:tr>
      <w:tr w:rsidR="00BC0F47" w:rsidRPr="00870AB6" w14:paraId="4EBA7EE6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3A6A23D0" w14:textId="202249E0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14ECC28C" w14:textId="5E78D22B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59F0427C" w14:textId="19025284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A1148F">
              <w:rPr>
                <w:sz w:val="22"/>
                <w:szCs w:val="22"/>
                <w:highlight w:val="yellow"/>
                <w:lang w:val="en-US"/>
              </w:rPr>
              <w:t>DAH-ING</w:t>
            </w:r>
          </w:p>
        </w:tc>
        <w:tc>
          <w:tcPr>
            <w:tcW w:w="224" w:type="pct"/>
            <w:noWrap/>
          </w:tcPr>
          <w:p w14:paraId="71336FC7" w14:textId="09244608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A1148F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5D54123D" w14:textId="4F9F5D99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A1148F">
              <w:rPr>
                <w:sz w:val="22"/>
                <w:szCs w:val="22"/>
                <w:highlight w:val="yellow"/>
                <w:lang w:val="en-US"/>
              </w:rPr>
              <w:t>Acute and chronic leukemias, AML</w:t>
            </w:r>
          </w:p>
        </w:tc>
        <w:tc>
          <w:tcPr>
            <w:tcW w:w="116" w:type="pct"/>
            <w:noWrap/>
          </w:tcPr>
          <w:p w14:paraId="7D4C8C31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CAB326D" w14:textId="57D5B358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Mehmet Yılmaz</w:t>
            </w:r>
          </w:p>
        </w:tc>
      </w:tr>
      <w:tr w:rsidR="00BC0F47" w:rsidRPr="00870AB6" w14:paraId="3F6168CC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352403B3" w14:textId="5C239383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41AEC3DE" w14:textId="5BDEE4E6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</w:tcPr>
          <w:p w14:paraId="689CED51" w14:textId="562D085F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A1148F">
              <w:rPr>
                <w:sz w:val="22"/>
                <w:szCs w:val="22"/>
                <w:highlight w:val="yellow"/>
                <w:lang w:val="en-US"/>
              </w:rPr>
              <w:t>DAH-ING</w:t>
            </w:r>
          </w:p>
        </w:tc>
        <w:tc>
          <w:tcPr>
            <w:tcW w:w="224" w:type="pct"/>
            <w:noWrap/>
          </w:tcPr>
          <w:p w14:paraId="67493C2D" w14:textId="18A6FA75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A1148F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7F967EEF" w14:textId="58E31B1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A1148F">
              <w:rPr>
                <w:sz w:val="22"/>
                <w:szCs w:val="22"/>
                <w:highlight w:val="yellow"/>
                <w:lang w:val="en-US"/>
              </w:rPr>
              <w:t>Acute and Chronic leukemias, ALL, CLL</w:t>
            </w:r>
          </w:p>
        </w:tc>
        <w:tc>
          <w:tcPr>
            <w:tcW w:w="116" w:type="pct"/>
            <w:noWrap/>
          </w:tcPr>
          <w:p w14:paraId="4B9088F1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2E2519B" w14:textId="1C4BEB54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Mehmet Yılmaz</w:t>
            </w:r>
          </w:p>
        </w:tc>
      </w:tr>
      <w:tr w:rsidR="00BC0F47" w:rsidRPr="00870AB6" w14:paraId="70B64D45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12CA1139" w14:textId="74E5A3AC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14.10.2025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6D037260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3847AF55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311E1D6E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6B5BDEB9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3E7C5046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42206B04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C0F47" w:rsidRPr="00870AB6" w14:paraId="0289683D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1CBF4196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7043D229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74E25159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2957B73F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251DC5BA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0237423F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1CF51DEA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C0F47" w:rsidRPr="00870AB6" w14:paraId="23DC30FB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6C70A88D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38FF1280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2C758AD9" w14:textId="08E394A2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345C7236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5996511D" w14:textId="07BE046B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Immune Tolerance, Autoimmunity and autoimmune diseases</w:t>
            </w:r>
          </w:p>
        </w:tc>
        <w:tc>
          <w:tcPr>
            <w:tcW w:w="116" w:type="pct"/>
            <w:noWrap/>
          </w:tcPr>
          <w:p w14:paraId="76B2BB05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1BDA7D3" w14:textId="7E74B6DB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C0F47" w:rsidRPr="00870AB6" w14:paraId="55C7F603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514FD32A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  <w:p w14:paraId="7E64E51F" w14:textId="77777777" w:rsidR="00BC0F47" w:rsidRPr="00870AB6" w:rsidRDefault="00BC0F47" w:rsidP="00BC0F47">
            <w:pPr>
              <w:tabs>
                <w:tab w:val="left" w:pos="756"/>
              </w:tabs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401" w:type="pct"/>
            <w:noWrap/>
          </w:tcPr>
          <w:p w14:paraId="7FB6C18E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212C68FD" w14:textId="5E471D51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3FC463E3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6C38DB39" w14:textId="13D67E24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Immune Tolerance, Autoimmunity and autoimmune diseases</w:t>
            </w:r>
          </w:p>
        </w:tc>
        <w:tc>
          <w:tcPr>
            <w:tcW w:w="116" w:type="pct"/>
            <w:noWrap/>
          </w:tcPr>
          <w:p w14:paraId="5C3EF8CA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6DB4A8D" w14:textId="777858AF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C0F47" w:rsidRPr="00870AB6" w14:paraId="16169359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7335B56B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6E7DAC06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663D6095" w14:textId="552AEB84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5BAF1E73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68301850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Immunodeficiency Disorders</w:t>
            </w:r>
          </w:p>
        </w:tc>
        <w:tc>
          <w:tcPr>
            <w:tcW w:w="116" w:type="pct"/>
            <w:noWrap/>
          </w:tcPr>
          <w:p w14:paraId="18219C8B" w14:textId="77777777" w:rsidR="00BC0F47" w:rsidRPr="00870AB6" w:rsidRDefault="00BC0F47" w:rsidP="00BC0F47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5C7F2E0D" w14:textId="77777777" w:rsidR="00BC0F47" w:rsidRPr="00870AB6" w:rsidRDefault="00BC0F47" w:rsidP="00BC0F47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A8640E" w:rsidRPr="00870AB6" w14:paraId="32A2C4CE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7B1F830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02F2077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1A1475E9" w14:textId="5E85C711" w:rsidR="00A8640E" w:rsidRPr="00A8640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A8640E">
              <w:rPr>
                <w:sz w:val="22"/>
                <w:szCs w:val="22"/>
                <w:highlight w:val="yellow"/>
                <w:lang w:val="en-US"/>
              </w:rPr>
              <w:t>ENF-ING</w:t>
            </w:r>
          </w:p>
        </w:tc>
        <w:tc>
          <w:tcPr>
            <w:tcW w:w="224" w:type="pct"/>
            <w:noWrap/>
          </w:tcPr>
          <w:p w14:paraId="1DFC28CA" w14:textId="4D32C459" w:rsidR="00A8640E" w:rsidRPr="00A8640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A8640E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6DB5A040" w14:textId="2FA356C3" w:rsidR="00A8640E" w:rsidRPr="00A8640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A8640E">
              <w:rPr>
                <w:sz w:val="22"/>
                <w:szCs w:val="22"/>
                <w:highlight w:val="yellow"/>
                <w:lang w:val="en-US"/>
              </w:rPr>
              <w:t>Sepsis</w:t>
            </w:r>
          </w:p>
        </w:tc>
        <w:tc>
          <w:tcPr>
            <w:tcW w:w="116" w:type="pct"/>
            <w:noWrap/>
          </w:tcPr>
          <w:p w14:paraId="6BD1B367" w14:textId="77777777" w:rsidR="00A8640E" w:rsidRPr="00A8640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  <w:noWrap/>
          </w:tcPr>
          <w:p w14:paraId="66DC75DE" w14:textId="284434CF" w:rsidR="00A8640E" w:rsidRPr="00A8640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A8640E">
              <w:rPr>
                <w:sz w:val="22"/>
                <w:szCs w:val="22"/>
                <w:highlight w:val="yellow"/>
                <w:lang w:val="en-US"/>
              </w:rPr>
              <w:t>A. Özlem Mete</w:t>
            </w:r>
          </w:p>
        </w:tc>
      </w:tr>
      <w:tr w:rsidR="00A8640E" w:rsidRPr="00870AB6" w14:paraId="770E915A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2964CFA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1B800C9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1A6F0606" w14:textId="5BAAA4FE" w:rsidR="00A8640E" w:rsidRPr="00A8640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A8640E">
              <w:rPr>
                <w:sz w:val="22"/>
                <w:szCs w:val="22"/>
                <w:highlight w:val="yellow"/>
                <w:lang w:val="en-US"/>
              </w:rPr>
              <w:t>ENF-ING</w:t>
            </w:r>
          </w:p>
        </w:tc>
        <w:tc>
          <w:tcPr>
            <w:tcW w:w="224" w:type="pct"/>
            <w:noWrap/>
          </w:tcPr>
          <w:p w14:paraId="3046C482" w14:textId="3C887C2A" w:rsidR="00A8640E" w:rsidRPr="00A8640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A8640E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25ED8F23" w14:textId="5B103391" w:rsidR="00A8640E" w:rsidRPr="00A8640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A8640E">
              <w:rPr>
                <w:sz w:val="22"/>
                <w:szCs w:val="22"/>
                <w:highlight w:val="yellow"/>
                <w:lang w:val="en-US"/>
              </w:rPr>
              <w:t>Sepsis</w:t>
            </w:r>
          </w:p>
        </w:tc>
        <w:tc>
          <w:tcPr>
            <w:tcW w:w="116" w:type="pct"/>
            <w:noWrap/>
          </w:tcPr>
          <w:p w14:paraId="2598F860" w14:textId="77777777" w:rsidR="00A8640E" w:rsidRPr="00A8640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  <w:noWrap/>
          </w:tcPr>
          <w:p w14:paraId="787D395D" w14:textId="1797397D" w:rsidR="00A8640E" w:rsidRPr="00A8640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A8640E">
              <w:rPr>
                <w:sz w:val="22"/>
                <w:szCs w:val="22"/>
                <w:highlight w:val="yellow"/>
                <w:lang w:val="en-US"/>
              </w:rPr>
              <w:t>A. Özlem Mete</w:t>
            </w:r>
          </w:p>
        </w:tc>
      </w:tr>
      <w:tr w:rsidR="00A8640E" w:rsidRPr="00870AB6" w14:paraId="679186DA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04EB318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4DD8611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0112512F" w14:textId="4A624966" w:rsidR="00A8640E" w:rsidRPr="00DE7C69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24" w:type="pct"/>
            <w:noWrap/>
          </w:tcPr>
          <w:p w14:paraId="36C11BAB" w14:textId="3F58BD48" w:rsidR="00A8640E" w:rsidRPr="00DE7C69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2167" w:type="pct"/>
          </w:tcPr>
          <w:p w14:paraId="294F2D51" w14:textId="2A48A117" w:rsidR="00A8640E" w:rsidRPr="00DE7C69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6" w:type="pct"/>
            <w:noWrap/>
          </w:tcPr>
          <w:p w14:paraId="5D8A3239" w14:textId="77777777" w:rsidR="00A8640E" w:rsidRPr="00DE7C69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  <w:noWrap/>
          </w:tcPr>
          <w:p w14:paraId="19B59E95" w14:textId="3046E193" w:rsidR="00A8640E" w:rsidRPr="00DE7C69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</w:tr>
      <w:tr w:rsidR="00A8640E" w:rsidRPr="00870AB6" w14:paraId="2F5C8E3D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54EF5966" w14:textId="2978ACC6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15.10.2025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7D456FB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6BDC0BF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73C3AAA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347734E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5C35EA4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1B693D2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409AC44B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0CC9780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08:30</w:t>
            </w:r>
          </w:p>
        </w:tc>
        <w:tc>
          <w:tcPr>
            <w:tcW w:w="401" w:type="pct"/>
            <w:noWrap/>
          </w:tcPr>
          <w:p w14:paraId="280F65E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71C577A7" w14:textId="3CE8CB4E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4" w:type="pct"/>
            <w:noWrap/>
          </w:tcPr>
          <w:p w14:paraId="3F8C43F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0318562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spleen</w:t>
            </w:r>
          </w:p>
        </w:tc>
        <w:tc>
          <w:tcPr>
            <w:tcW w:w="116" w:type="pct"/>
            <w:noWrap/>
          </w:tcPr>
          <w:p w14:paraId="57AD5CC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0CCEC8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Evren Uzun</w:t>
            </w:r>
          </w:p>
        </w:tc>
      </w:tr>
      <w:tr w:rsidR="00A8640E" w:rsidRPr="00870AB6" w14:paraId="2F420486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0C69558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4001EAB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24953DF4" w14:textId="3C905B7C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4" w:type="pct"/>
            <w:noWrap/>
          </w:tcPr>
          <w:p w14:paraId="0C766F3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69565F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thymus</w:t>
            </w:r>
          </w:p>
        </w:tc>
        <w:tc>
          <w:tcPr>
            <w:tcW w:w="116" w:type="pct"/>
            <w:noWrap/>
          </w:tcPr>
          <w:p w14:paraId="1C74F45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DCF92D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Evren Uzun</w:t>
            </w:r>
          </w:p>
        </w:tc>
      </w:tr>
      <w:tr w:rsidR="00A8640E" w:rsidRPr="00870AB6" w14:paraId="72A88E2C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12B4532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2AE7148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7E0A4CB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6C2DD6A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58FC9B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Solid tumors</w:t>
            </w:r>
          </w:p>
        </w:tc>
        <w:tc>
          <w:tcPr>
            <w:tcW w:w="116" w:type="pct"/>
            <w:noWrap/>
          </w:tcPr>
          <w:p w14:paraId="683A224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19412156" w14:textId="766D061C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Ayşe Ceyda Ören</w:t>
            </w:r>
          </w:p>
        </w:tc>
      </w:tr>
      <w:tr w:rsidR="00A8640E" w:rsidRPr="00870AB6" w14:paraId="5ED0899B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4763151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3F2CC46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3378AF3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37E5AE9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01687F4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ALL</w:t>
            </w:r>
          </w:p>
        </w:tc>
        <w:tc>
          <w:tcPr>
            <w:tcW w:w="116" w:type="pct"/>
            <w:noWrap/>
          </w:tcPr>
          <w:p w14:paraId="20E769C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8D21730" w14:textId="726F687D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Şahinoğlu</w:t>
            </w:r>
            <w:proofErr w:type="spellEnd"/>
          </w:p>
        </w:tc>
      </w:tr>
      <w:tr w:rsidR="00A8640E" w:rsidRPr="00870AB6" w14:paraId="2B0575D3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013BD68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6FA1BD0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2ADC9F8A" w14:textId="334244B8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6CE13DC8" w14:textId="55277CFE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180C1AE5" w14:textId="66F2EC5F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Biochemical tests in hematopoietic system diseases</w:t>
            </w:r>
          </w:p>
        </w:tc>
        <w:tc>
          <w:tcPr>
            <w:tcW w:w="116" w:type="pct"/>
            <w:noWrap/>
          </w:tcPr>
          <w:p w14:paraId="237072C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BEFD685" w14:textId="1062D906" w:rsidR="00A8640E" w:rsidRPr="00870AB6" w:rsidRDefault="00A8640E" w:rsidP="00A8640E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Mustafa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Örkmez</w:t>
            </w:r>
            <w:proofErr w:type="spellEnd"/>
          </w:p>
        </w:tc>
      </w:tr>
      <w:tr w:rsidR="00A8640E" w:rsidRPr="00870AB6" w14:paraId="62851386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0B85DA6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29183E1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2213CE2E" w14:textId="5D0EAE4B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6CD986E9" w14:textId="3258F7CF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70198E6E" w14:textId="1A278968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Biochemical tests in hematopoietic system diseases</w:t>
            </w:r>
          </w:p>
        </w:tc>
        <w:tc>
          <w:tcPr>
            <w:tcW w:w="116" w:type="pct"/>
            <w:noWrap/>
          </w:tcPr>
          <w:p w14:paraId="1F7A007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9CF200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Mustafa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Örkmez</w:t>
            </w:r>
            <w:proofErr w:type="spellEnd"/>
          </w:p>
          <w:p w14:paraId="26714587" w14:textId="29958922" w:rsidR="00A8640E" w:rsidRPr="00870AB6" w:rsidRDefault="00A8640E" w:rsidP="00A8640E">
            <w:pPr>
              <w:jc w:val="center"/>
            </w:pPr>
          </w:p>
        </w:tc>
      </w:tr>
      <w:tr w:rsidR="00A8640E" w:rsidRPr="00870AB6" w14:paraId="3E414267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5A577133" w14:textId="20E9463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679E89AE" w14:textId="303782F9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4814B9C4" w14:textId="44D47FD0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5E278113" w14:textId="27382F4C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2C8F8CD2" w14:textId="317B3D31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Blood component and transfusions</w:t>
            </w:r>
          </w:p>
        </w:tc>
        <w:tc>
          <w:tcPr>
            <w:tcW w:w="116" w:type="pct"/>
            <w:noWrap/>
          </w:tcPr>
          <w:p w14:paraId="1A1A22B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77B38D51" w14:textId="4FAB36B6" w:rsidR="00A8640E" w:rsidRPr="00870AB6" w:rsidRDefault="00A8640E" w:rsidP="00A8640E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Şahinoğlu</w:t>
            </w:r>
            <w:proofErr w:type="spellEnd"/>
          </w:p>
        </w:tc>
      </w:tr>
      <w:tr w:rsidR="00A8640E" w:rsidRPr="00870AB6" w14:paraId="476BE6D5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4E8FCCFB" w14:textId="5CA85FE0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7DB78D53" w14:textId="4272F0E9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</w:tcPr>
          <w:p w14:paraId="05B5A8AF" w14:textId="4A285044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2514FB0C" w14:textId="079C21BD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0EFBB0D" w14:textId="0BC70BC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Blood component and transfusions</w:t>
            </w:r>
          </w:p>
        </w:tc>
        <w:tc>
          <w:tcPr>
            <w:tcW w:w="116" w:type="pct"/>
            <w:noWrap/>
          </w:tcPr>
          <w:p w14:paraId="77E7A45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C983D14" w14:textId="01C3D296" w:rsidR="00A8640E" w:rsidRPr="00870AB6" w:rsidRDefault="00A8640E" w:rsidP="00A8640E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Şahinoğlu</w:t>
            </w:r>
            <w:proofErr w:type="spellEnd"/>
          </w:p>
        </w:tc>
      </w:tr>
      <w:tr w:rsidR="00A8640E" w:rsidRPr="00870AB6" w14:paraId="7B00FB91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264AE076" w14:textId="412D35BC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16.10.2025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2191CE1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719CC75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26980CC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322FF74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752F353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2F195C9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3AB8E595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6FBFE22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2F541BB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48B8B0DF" w14:textId="37446AB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70662FFA" w14:textId="341C285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1B4B8947" w14:textId="4A22CCEB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3BDE1B3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52C7168C" w14:textId="2EA34F3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134857D6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624C4E1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245D5ED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2D0D2432" w14:textId="0802E760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6C3258D2" w14:textId="0142A1D1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62865524" w14:textId="74467AAE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Allergy and hypersensitivity reactions</w:t>
            </w:r>
          </w:p>
        </w:tc>
        <w:tc>
          <w:tcPr>
            <w:tcW w:w="116" w:type="pct"/>
            <w:noWrap/>
          </w:tcPr>
          <w:p w14:paraId="567D32C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1C12AB75" w14:textId="5C1BE8EF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A8640E" w:rsidRPr="00870AB6" w14:paraId="25A1610D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595E664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1586EB8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7406F1FC" w14:textId="40BFCE9A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497E3D1E" w14:textId="2E5C86AF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0AFB8962" w14:textId="2EA7ABD6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Allergy and hypersensitivity reactions</w:t>
            </w:r>
          </w:p>
        </w:tc>
        <w:tc>
          <w:tcPr>
            <w:tcW w:w="116" w:type="pct"/>
            <w:noWrap/>
          </w:tcPr>
          <w:p w14:paraId="6ED2342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1127241F" w14:textId="2F72AFA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A8640E" w:rsidRPr="00870AB6" w14:paraId="00F56A9D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3B14F48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2DF4EF5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288E23A9" w14:textId="31C0EA64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6FFAE26F" w14:textId="577EAD08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06CDA694" w14:textId="772B699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1A7C1EC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6B4CBA6" w14:textId="6BF37DBB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0E38049B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6207AB3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5B3FBD2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3747C573" w14:textId="6E379D28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576EAF88" w14:textId="48EC8868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4C50DDAE" w14:textId="3539DF1D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Tetanus</w:t>
            </w:r>
          </w:p>
        </w:tc>
        <w:tc>
          <w:tcPr>
            <w:tcW w:w="116" w:type="pct"/>
            <w:noWrap/>
          </w:tcPr>
          <w:p w14:paraId="55553DE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23534D1" w14:textId="08313381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A8640E" w:rsidRPr="00870AB6" w14:paraId="35AC4ED0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16155726" w14:textId="65FC4636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4BBD000E" w14:textId="75F70F30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2CB7FC38" w14:textId="3E262DA1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  <w:r w:rsidRPr="008E7CFA">
              <w:rPr>
                <w:sz w:val="22"/>
                <w:szCs w:val="22"/>
                <w:highlight w:val="yellow"/>
                <w:lang w:val="en-US"/>
              </w:rPr>
              <w:t>DAH-ING</w:t>
            </w:r>
          </w:p>
        </w:tc>
        <w:tc>
          <w:tcPr>
            <w:tcW w:w="224" w:type="pct"/>
            <w:noWrap/>
          </w:tcPr>
          <w:p w14:paraId="59B1446A" w14:textId="77777777" w:rsidR="00A8640E" w:rsidRPr="008E7CFA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7CFA">
              <w:rPr>
                <w:sz w:val="22"/>
                <w:szCs w:val="22"/>
                <w:highlight w:val="yellow"/>
                <w:lang w:val="en-US"/>
              </w:rPr>
              <w:t>T</w:t>
            </w:r>
          </w:p>
          <w:p w14:paraId="2953AFBC" w14:textId="1BB0043A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0A898C67" w14:textId="009A88ED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  <w:r w:rsidRPr="008E7CFA">
              <w:rPr>
                <w:sz w:val="22"/>
                <w:szCs w:val="22"/>
                <w:highlight w:val="yellow"/>
                <w:lang w:val="en-US"/>
              </w:rPr>
              <w:t>Thrombocytopenia and qualitative thrombocyte disorders</w:t>
            </w:r>
          </w:p>
        </w:tc>
        <w:tc>
          <w:tcPr>
            <w:tcW w:w="116" w:type="pct"/>
            <w:noWrap/>
          </w:tcPr>
          <w:p w14:paraId="59DBFB5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7474EF1" w14:textId="4DF102D5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Mehmet Yılmaz</w:t>
            </w:r>
          </w:p>
        </w:tc>
      </w:tr>
      <w:tr w:rsidR="00A8640E" w:rsidRPr="00870AB6" w14:paraId="373AFC66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7666D12A" w14:textId="70AAED75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61732008" w14:textId="7BD8030D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</w:tcPr>
          <w:p w14:paraId="18A0C2C7" w14:textId="2DA723E5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  <w:r w:rsidRPr="008E7CFA">
              <w:rPr>
                <w:sz w:val="22"/>
                <w:szCs w:val="22"/>
                <w:highlight w:val="yellow"/>
                <w:lang w:val="en-US"/>
              </w:rPr>
              <w:t>DAH-ING</w:t>
            </w:r>
          </w:p>
        </w:tc>
        <w:tc>
          <w:tcPr>
            <w:tcW w:w="224" w:type="pct"/>
            <w:noWrap/>
          </w:tcPr>
          <w:p w14:paraId="6A5D0709" w14:textId="0018C350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  <w:r w:rsidRPr="008E7CFA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0DE3CDB2" w14:textId="5109939A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  <w:r w:rsidRPr="008E7CFA">
              <w:rPr>
                <w:sz w:val="22"/>
                <w:szCs w:val="22"/>
                <w:highlight w:val="yellow"/>
                <w:lang w:val="en-US"/>
              </w:rPr>
              <w:t>Aplastic Anemia</w:t>
            </w:r>
          </w:p>
        </w:tc>
        <w:tc>
          <w:tcPr>
            <w:tcW w:w="116" w:type="pct"/>
            <w:noWrap/>
          </w:tcPr>
          <w:p w14:paraId="7756EEF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5D19861D" w14:textId="3EC133B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Mehmet Yılmaz</w:t>
            </w:r>
          </w:p>
        </w:tc>
      </w:tr>
      <w:tr w:rsidR="00A8640E" w:rsidRPr="00870AB6" w14:paraId="65178AA1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2E58648B" w14:textId="262C1B0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17.10.2025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1016005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3716D26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0192B55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744401C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700619F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351E43B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0474FE08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532E3E9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3023391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5251D6DC" w14:textId="27852758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4" w:type="pct"/>
            <w:noWrap/>
          </w:tcPr>
          <w:p w14:paraId="28AC95E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67" w:type="pct"/>
          </w:tcPr>
          <w:p w14:paraId="7FFFB2E7" w14:textId="77777777" w:rsidR="00A8640E" w:rsidRPr="00870AB6" w:rsidRDefault="00A8640E" w:rsidP="00A8640E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Hematopoietic System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870AB6">
              <w:rPr>
                <w:sz w:val="22"/>
                <w:szCs w:val="22"/>
                <w:lang w:val="en-US"/>
              </w:rPr>
              <w:t>PRACTICE)</w:t>
            </w:r>
          </w:p>
        </w:tc>
        <w:tc>
          <w:tcPr>
            <w:tcW w:w="116" w:type="pct"/>
            <w:noWrap/>
          </w:tcPr>
          <w:p w14:paraId="0F7F4F0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207131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Evren Uzun</w:t>
            </w:r>
          </w:p>
        </w:tc>
      </w:tr>
      <w:tr w:rsidR="00A8640E" w:rsidRPr="00870AB6" w14:paraId="3F0515AB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174218C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5DBC5F2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1E9B6078" w14:textId="3AD5AE58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4" w:type="pct"/>
            <w:noWrap/>
          </w:tcPr>
          <w:p w14:paraId="49D0946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67" w:type="pct"/>
          </w:tcPr>
          <w:p w14:paraId="61D98E07" w14:textId="77777777" w:rsidR="00A8640E" w:rsidRPr="00870AB6" w:rsidRDefault="00A8640E" w:rsidP="00A8640E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Hematopoietic System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870AB6">
              <w:rPr>
                <w:sz w:val="22"/>
                <w:szCs w:val="22"/>
                <w:lang w:val="en-US"/>
              </w:rPr>
              <w:t>PRACTICE)</w:t>
            </w:r>
          </w:p>
        </w:tc>
        <w:tc>
          <w:tcPr>
            <w:tcW w:w="116" w:type="pct"/>
            <w:noWrap/>
          </w:tcPr>
          <w:p w14:paraId="722A8A3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6506555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Evren Uzun</w:t>
            </w:r>
          </w:p>
        </w:tc>
      </w:tr>
      <w:tr w:rsidR="00A8640E" w:rsidRPr="00870AB6" w14:paraId="58C98CF7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411D0EE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12D155D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03D7BDA1" w14:textId="14B74AF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4" w:type="pct"/>
            <w:noWrap/>
          </w:tcPr>
          <w:p w14:paraId="069281C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D88D92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Special techniques in the diagnosis of infectious agents in pathology</w:t>
            </w:r>
          </w:p>
        </w:tc>
        <w:tc>
          <w:tcPr>
            <w:tcW w:w="116" w:type="pct"/>
            <w:noWrap/>
          </w:tcPr>
          <w:p w14:paraId="45FE7EC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F53B16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Evren Uzun</w:t>
            </w:r>
          </w:p>
        </w:tc>
      </w:tr>
      <w:tr w:rsidR="00A8640E" w:rsidRPr="00870AB6" w14:paraId="498F84DF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4731C3A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5B2CF64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66EFE1BE" w14:textId="0D11D7E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4" w:type="pct"/>
            <w:noWrap/>
          </w:tcPr>
          <w:p w14:paraId="1BB436D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6BA81FB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Inflammatory responses to infectious agents</w:t>
            </w:r>
          </w:p>
        </w:tc>
        <w:tc>
          <w:tcPr>
            <w:tcW w:w="116" w:type="pct"/>
            <w:noWrap/>
          </w:tcPr>
          <w:p w14:paraId="2BD5418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F401C6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Evren Uzun</w:t>
            </w:r>
          </w:p>
        </w:tc>
      </w:tr>
      <w:tr w:rsidR="00A8640E" w:rsidRPr="00870AB6" w14:paraId="5F67287E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21E941D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0C8FC55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0292C4EC" w14:textId="1AF7D4D8" w:rsidR="00A8640E" w:rsidRPr="00C5137B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53994030" w14:textId="30AD28AE" w:rsidR="00A8640E" w:rsidRPr="00C5137B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394062F5" w14:textId="7DFE5640" w:rsidR="00A8640E" w:rsidRPr="00C5137B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Nosocomial infections</w:t>
            </w:r>
          </w:p>
        </w:tc>
        <w:tc>
          <w:tcPr>
            <w:tcW w:w="116" w:type="pct"/>
            <w:noWrap/>
          </w:tcPr>
          <w:p w14:paraId="76212299" w14:textId="77777777" w:rsidR="00A8640E" w:rsidRPr="00C5137B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7039405D" w14:textId="213FDA8D" w:rsidR="00A8640E" w:rsidRPr="00C5137B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A8640E" w:rsidRPr="00870AB6" w14:paraId="172853AE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13895B9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178B865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5EACE927" w14:textId="29B00C18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2A79768E" w14:textId="61CCC963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10C5E2F5" w14:textId="0856BE8C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Nosocomial infections</w:t>
            </w:r>
          </w:p>
        </w:tc>
        <w:tc>
          <w:tcPr>
            <w:tcW w:w="116" w:type="pct"/>
            <w:noWrap/>
          </w:tcPr>
          <w:p w14:paraId="12A07B6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1AB6401" w14:textId="02D8C3B3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A8640E" w:rsidRPr="00870AB6" w14:paraId="3651CEA3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2625D33B" w14:textId="6E7E569A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14255414" w14:textId="7FCD3333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77174E57" w14:textId="5C9DB9B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0B6C73">
              <w:rPr>
                <w:sz w:val="22"/>
                <w:szCs w:val="22"/>
                <w:highlight w:val="yellow"/>
                <w:lang w:val="en-US"/>
              </w:rPr>
              <w:t>DAH-ING</w:t>
            </w:r>
          </w:p>
        </w:tc>
        <w:tc>
          <w:tcPr>
            <w:tcW w:w="224" w:type="pct"/>
            <w:noWrap/>
          </w:tcPr>
          <w:p w14:paraId="54255FF5" w14:textId="29E9CCD0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0B6C73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096317AA" w14:textId="77777777" w:rsidR="00A8640E" w:rsidRPr="000B6C73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0B6C73">
              <w:rPr>
                <w:sz w:val="22"/>
                <w:szCs w:val="22"/>
                <w:highlight w:val="yellow"/>
                <w:lang w:val="en-US"/>
              </w:rPr>
              <w:t>Hodgkin and Non-Hodgkin Lymphomas</w:t>
            </w:r>
          </w:p>
          <w:p w14:paraId="38DF19B0" w14:textId="398F8EE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0B6C73">
              <w:rPr>
                <w:sz w:val="22"/>
                <w:szCs w:val="22"/>
                <w:highlight w:val="yellow"/>
                <w:lang w:val="en-US"/>
              </w:rPr>
              <w:tab/>
            </w:r>
            <w:r w:rsidRPr="000B6C73">
              <w:rPr>
                <w:sz w:val="22"/>
                <w:szCs w:val="22"/>
                <w:highlight w:val="yellow"/>
                <w:lang w:val="en-US"/>
              </w:rPr>
              <w:tab/>
            </w:r>
          </w:p>
        </w:tc>
        <w:tc>
          <w:tcPr>
            <w:tcW w:w="116" w:type="pct"/>
            <w:noWrap/>
          </w:tcPr>
          <w:p w14:paraId="61E94D0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E3DDCF0" w14:textId="66125001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Mehmet Yılmaz</w:t>
            </w:r>
          </w:p>
        </w:tc>
      </w:tr>
      <w:tr w:rsidR="00A8640E" w:rsidRPr="00870AB6" w14:paraId="666D03BF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011F0179" w14:textId="4506455B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1D882878" w14:textId="14F54C83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</w:tcPr>
          <w:p w14:paraId="0B854F33" w14:textId="2659A041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0B6C73">
              <w:rPr>
                <w:sz w:val="22"/>
                <w:szCs w:val="22"/>
                <w:highlight w:val="yellow"/>
                <w:lang w:val="en-US"/>
              </w:rPr>
              <w:t>DAH-ING</w:t>
            </w:r>
          </w:p>
        </w:tc>
        <w:tc>
          <w:tcPr>
            <w:tcW w:w="224" w:type="pct"/>
            <w:noWrap/>
          </w:tcPr>
          <w:p w14:paraId="143C2113" w14:textId="5765A6D1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0B6C73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61CD80F2" w14:textId="71BD8B85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0B6C73">
              <w:rPr>
                <w:sz w:val="22"/>
                <w:szCs w:val="22"/>
                <w:highlight w:val="yellow"/>
                <w:lang w:val="en-US"/>
              </w:rPr>
              <w:t>Hodgkin and Non-Hodgkin Lymphomas</w:t>
            </w:r>
          </w:p>
        </w:tc>
        <w:tc>
          <w:tcPr>
            <w:tcW w:w="116" w:type="pct"/>
            <w:noWrap/>
          </w:tcPr>
          <w:p w14:paraId="23D8BE7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4D0F7E4C" w14:textId="3B3D9303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Mehmet Yılmaz</w:t>
            </w:r>
          </w:p>
        </w:tc>
      </w:tr>
      <w:tr w:rsidR="00A8640E" w:rsidRPr="00870AB6" w14:paraId="1D57D1D9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7F35A3EE" w14:textId="63F2737C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20.10.2025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47DED0B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49FA65B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261DA1E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59DA0FF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1DA41F4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3C517DE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0A3F2EB3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4D1A3DE2" w14:textId="2EB12260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02C4EEF5" w14:textId="5C8099C9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580FD70A" w14:textId="5EA4B889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4" w:type="pct"/>
            <w:noWrap/>
          </w:tcPr>
          <w:p w14:paraId="72B970A6" w14:textId="704844FF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67" w:type="pct"/>
          </w:tcPr>
          <w:p w14:paraId="4F23953A" w14:textId="1F8BD3B0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Ability to take vital 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>signs  (</w:t>
            </w:r>
            <w:proofErr w:type="gramEnd"/>
            <w:r w:rsidRPr="00870AB6">
              <w:rPr>
                <w:sz w:val="22"/>
                <w:szCs w:val="22"/>
                <w:lang w:val="en-US"/>
              </w:rPr>
              <w:t>PRACTICE)</w:t>
            </w:r>
          </w:p>
        </w:tc>
        <w:tc>
          <w:tcPr>
            <w:tcW w:w="116" w:type="pct"/>
            <w:noWrap/>
          </w:tcPr>
          <w:p w14:paraId="2320B4E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8C8CBCC" w14:textId="5244D3E3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 MED/ PED</w:t>
            </w:r>
          </w:p>
        </w:tc>
      </w:tr>
      <w:tr w:rsidR="00A8640E" w:rsidRPr="00870AB6" w14:paraId="49A1B14A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34EF377C" w14:textId="4C9896D9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58305B33" w14:textId="14DFF314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5227947C" w14:textId="35819A36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4" w:type="pct"/>
            <w:noWrap/>
          </w:tcPr>
          <w:p w14:paraId="53783489" w14:textId="4805CEED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67" w:type="pct"/>
          </w:tcPr>
          <w:p w14:paraId="45843D4B" w14:textId="21E0349D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Ability to take vital 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>signs  (</w:t>
            </w:r>
            <w:proofErr w:type="gramEnd"/>
            <w:r w:rsidRPr="00870AB6">
              <w:rPr>
                <w:sz w:val="22"/>
                <w:szCs w:val="22"/>
                <w:lang w:val="en-US"/>
              </w:rPr>
              <w:t>PRACTICE)</w:t>
            </w:r>
          </w:p>
        </w:tc>
        <w:tc>
          <w:tcPr>
            <w:tcW w:w="116" w:type="pct"/>
            <w:noWrap/>
          </w:tcPr>
          <w:p w14:paraId="7D3031B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3CEF767F" w14:textId="314F2EB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 MED/ PED</w:t>
            </w:r>
          </w:p>
        </w:tc>
      </w:tr>
      <w:tr w:rsidR="00A8640E" w:rsidRPr="00870AB6" w14:paraId="13898048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5B1B44D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402CC79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</w:tcPr>
          <w:p w14:paraId="10F1E3BE" w14:textId="29716B6C" w:rsidR="00A8640E" w:rsidRPr="00573E8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73E8E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4" w:type="pct"/>
            <w:noWrap/>
          </w:tcPr>
          <w:p w14:paraId="2ABABB7A" w14:textId="7F32C6A7" w:rsidR="00A8640E" w:rsidRPr="00573E8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73E8E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58B70DC9" w14:textId="59FBEC41" w:rsidR="00A8640E" w:rsidRPr="00573E8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73E8E">
              <w:rPr>
                <w:sz w:val="22"/>
                <w:szCs w:val="22"/>
                <w:highlight w:val="yellow"/>
                <w:lang w:val="en-US"/>
              </w:rPr>
              <w:t>Medical Informatics</w:t>
            </w:r>
          </w:p>
        </w:tc>
        <w:tc>
          <w:tcPr>
            <w:tcW w:w="116" w:type="pct"/>
            <w:noWrap/>
          </w:tcPr>
          <w:p w14:paraId="0198C964" w14:textId="77777777" w:rsidR="00A8640E" w:rsidRPr="00573E8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5D72ADFC" w14:textId="30A34F8F" w:rsidR="00A8640E" w:rsidRPr="00573E8E" w:rsidRDefault="00A8640E" w:rsidP="00A8640E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73E8E">
              <w:rPr>
                <w:sz w:val="22"/>
                <w:szCs w:val="22"/>
                <w:highlight w:val="yellow"/>
                <w:lang w:val="en-US"/>
              </w:rPr>
              <w:t xml:space="preserve">Ö. </w:t>
            </w:r>
            <w:proofErr w:type="spellStart"/>
            <w:r w:rsidRPr="00573E8E">
              <w:rPr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A8640E" w:rsidRPr="00870AB6" w14:paraId="4511973C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1D0B000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4A0CFD6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</w:tcPr>
          <w:p w14:paraId="6F618791" w14:textId="0E322780" w:rsidR="00A8640E" w:rsidRPr="00573E8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73E8E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4" w:type="pct"/>
            <w:noWrap/>
          </w:tcPr>
          <w:p w14:paraId="0B9AC642" w14:textId="3522014A" w:rsidR="00A8640E" w:rsidRPr="00573E8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73E8E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4BB479C3" w14:textId="749838AA" w:rsidR="00A8640E" w:rsidRPr="00573E8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73E8E">
              <w:rPr>
                <w:sz w:val="22"/>
                <w:szCs w:val="22"/>
                <w:highlight w:val="yellow"/>
                <w:lang w:val="en-US"/>
              </w:rPr>
              <w:t>Medical Informatics</w:t>
            </w:r>
          </w:p>
        </w:tc>
        <w:tc>
          <w:tcPr>
            <w:tcW w:w="116" w:type="pct"/>
            <w:noWrap/>
          </w:tcPr>
          <w:p w14:paraId="65B018FC" w14:textId="77777777" w:rsidR="00A8640E" w:rsidRPr="00573E8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2FBB7203" w14:textId="0EC2C839" w:rsidR="00A8640E" w:rsidRPr="00573E8E" w:rsidRDefault="00A8640E" w:rsidP="00A8640E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73E8E">
              <w:rPr>
                <w:sz w:val="22"/>
                <w:szCs w:val="22"/>
                <w:highlight w:val="yellow"/>
                <w:lang w:val="en-US"/>
              </w:rPr>
              <w:t xml:space="preserve">Ö. </w:t>
            </w:r>
            <w:proofErr w:type="spellStart"/>
            <w:r w:rsidRPr="00573E8E">
              <w:rPr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A8640E" w:rsidRPr="00870AB6" w14:paraId="61DE14C3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4EE3B0D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13:30</w:t>
            </w:r>
          </w:p>
        </w:tc>
        <w:tc>
          <w:tcPr>
            <w:tcW w:w="401" w:type="pct"/>
            <w:noWrap/>
          </w:tcPr>
          <w:p w14:paraId="1003EBF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</w:tcPr>
          <w:p w14:paraId="0181387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4" w:type="pct"/>
            <w:noWrap/>
          </w:tcPr>
          <w:p w14:paraId="55608BE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67" w:type="pct"/>
          </w:tcPr>
          <w:p w14:paraId="73E489E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Ability to take throat and other cultures</w:t>
            </w:r>
          </w:p>
        </w:tc>
        <w:tc>
          <w:tcPr>
            <w:tcW w:w="116" w:type="pct"/>
            <w:noWrap/>
          </w:tcPr>
          <w:p w14:paraId="218BCF9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0BA8B2C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A8640E" w:rsidRPr="00870AB6" w14:paraId="5639744A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1FCF72B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7470328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</w:tcPr>
          <w:p w14:paraId="0F4EC49A" w14:textId="0A7D1955" w:rsidR="00A8640E" w:rsidRPr="00D352B2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352B2">
              <w:rPr>
                <w:sz w:val="22"/>
                <w:szCs w:val="22"/>
                <w:highlight w:val="yellow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5BD908E8" w14:textId="7C418174" w:rsidR="00A8640E" w:rsidRPr="00D352B2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352B2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303798A1" w14:textId="78104C74" w:rsidR="00A8640E" w:rsidRPr="00D352B2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352B2">
              <w:rPr>
                <w:sz w:val="22"/>
                <w:szCs w:val="22"/>
                <w:highlight w:val="yellow"/>
                <w:lang w:val="en-US"/>
              </w:rPr>
              <w:t>Primary immune deficiencies</w:t>
            </w:r>
          </w:p>
        </w:tc>
        <w:tc>
          <w:tcPr>
            <w:tcW w:w="116" w:type="pct"/>
            <w:noWrap/>
          </w:tcPr>
          <w:p w14:paraId="5FE724FD" w14:textId="77777777" w:rsidR="00A8640E" w:rsidRPr="00D352B2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4182E935" w14:textId="2451EE29" w:rsidR="00A8640E" w:rsidRPr="00D352B2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352B2">
              <w:rPr>
                <w:sz w:val="22"/>
                <w:szCs w:val="22"/>
                <w:highlight w:val="yellow"/>
                <w:lang w:val="en-US"/>
              </w:rPr>
              <w:t>Özlem Keskin</w:t>
            </w:r>
          </w:p>
        </w:tc>
      </w:tr>
      <w:tr w:rsidR="00A8640E" w:rsidRPr="00870AB6" w14:paraId="1BD4CAD9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752F132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29FE719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</w:tcPr>
          <w:p w14:paraId="2158B780" w14:textId="762A63A6" w:rsidR="00A8640E" w:rsidRPr="00D352B2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352B2">
              <w:rPr>
                <w:sz w:val="22"/>
                <w:szCs w:val="22"/>
                <w:highlight w:val="yellow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638476D3" w14:textId="533DBF74" w:rsidR="00A8640E" w:rsidRPr="00D352B2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352B2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6BCF67DF" w14:textId="02E6B191" w:rsidR="00A8640E" w:rsidRPr="00D352B2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352B2">
              <w:rPr>
                <w:sz w:val="22"/>
                <w:szCs w:val="22"/>
                <w:highlight w:val="yellow"/>
                <w:lang w:val="en-US"/>
              </w:rPr>
              <w:t>Immunological methods</w:t>
            </w:r>
          </w:p>
        </w:tc>
        <w:tc>
          <w:tcPr>
            <w:tcW w:w="116" w:type="pct"/>
            <w:noWrap/>
          </w:tcPr>
          <w:p w14:paraId="0ED0D372" w14:textId="77777777" w:rsidR="00A8640E" w:rsidRPr="00D352B2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7C4C7295" w14:textId="6736B4C8" w:rsidR="00A8640E" w:rsidRPr="00D352B2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352B2">
              <w:rPr>
                <w:sz w:val="22"/>
                <w:szCs w:val="22"/>
                <w:highlight w:val="yellow"/>
                <w:lang w:val="en-US"/>
              </w:rPr>
              <w:t>Özlem Keskin</w:t>
            </w:r>
          </w:p>
        </w:tc>
      </w:tr>
      <w:tr w:rsidR="00A8640E" w:rsidRPr="00870AB6" w14:paraId="60B471F7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4D769F1A" w14:textId="67A97AAF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21.10.2025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5AC2921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756B80E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383D041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17D3E9D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37BD8E2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7E0353D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55B7E0C4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0584EB2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573EB3A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1B7FD2A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11C0621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1C7F48D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5A1A6D6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42E491B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55828578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0A36A8A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6DEFF1C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291ADEC5" w14:textId="6523A855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C5137B">
              <w:rPr>
                <w:sz w:val="22"/>
                <w:szCs w:val="22"/>
                <w:highlight w:val="yellow"/>
                <w:lang w:val="en-US"/>
              </w:rPr>
              <w:t>MİK-ING</w:t>
            </w:r>
          </w:p>
        </w:tc>
        <w:tc>
          <w:tcPr>
            <w:tcW w:w="224" w:type="pct"/>
            <w:noWrap/>
          </w:tcPr>
          <w:p w14:paraId="06E0FB12" w14:textId="23FDC143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C5137B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000C8A4E" w14:textId="58EBEEE5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C5137B">
              <w:rPr>
                <w:sz w:val="22"/>
                <w:szCs w:val="22"/>
                <w:highlight w:val="yellow"/>
                <w:lang w:val="en-US"/>
              </w:rPr>
              <w:t>Agents of gastroenteritis</w:t>
            </w:r>
          </w:p>
        </w:tc>
        <w:tc>
          <w:tcPr>
            <w:tcW w:w="116" w:type="pct"/>
            <w:noWrap/>
          </w:tcPr>
          <w:p w14:paraId="7C227E9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52605AA6" w14:textId="6E38B2F0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C5137B">
              <w:rPr>
                <w:sz w:val="22"/>
                <w:szCs w:val="22"/>
                <w:highlight w:val="yellow"/>
                <w:lang w:val="en-US"/>
              </w:rPr>
              <w:t xml:space="preserve">Mehmet </w:t>
            </w:r>
            <w:proofErr w:type="spellStart"/>
            <w:r w:rsidRPr="00C5137B">
              <w:rPr>
                <w:sz w:val="22"/>
                <w:szCs w:val="22"/>
                <w:highlight w:val="yellow"/>
                <w:lang w:val="en-US"/>
              </w:rPr>
              <w:t>Erinmez</w:t>
            </w:r>
            <w:proofErr w:type="spellEnd"/>
          </w:p>
        </w:tc>
      </w:tr>
      <w:tr w:rsidR="00A8640E" w:rsidRPr="00870AB6" w14:paraId="7ED4675B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0B472D6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44A595F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  <w:noWrap/>
          </w:tcPr>
          <w:p w14:paraId="1F7724DC" w14:textId="783A75BB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38CDD6A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4BAF95A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Urinary system infections</w:t>
            </w:r>
          </w:p>
        </w:tc>
        <w:tc>
          <w:tcPr>
            <w:tcW w:w="116" w:type="pct"/>
            <w:noWrap/>
          </w:tcPr>
          <w:p w14:paraId="2A0C5C1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3734C77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A8640E" w:rsidRPr="00870AB6" w14:paraId="3003F1E0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358E136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268C491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  <w:noWrap/>
          </w:tcPr>
          <w:p w14:paraId="6EDCC0EF" w14:textId="77777777" w:rsidR="00A8640E" w:rsidRPr="00870AB6" w:rsidRDefault="00A8640E" w:rsidP="00A8640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4" w:type="pct"/>
            <w:noWrap/>
          </w:tcPr>
          <w:p w14:paraId="25E278E7" w14:textId="77777777" w:rsidR="00A8640E" w:rsidRPr="00870AB6" w:rsidRDefault="00A8640E" w:rsidP="00A8640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</w:tcPr>
          <w:p w14:paraId="7C44F4EE" w14:textId="77777777" w:rsidR="00A8640E" w:rsidRPr="00870AB6" w:rsidRDefault="00A8640E" w:rsidP="00A8640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Decontamination and sterilization</w:t>
            </w:r>
          </w:p>
        </w:tc>
        <w:tc>
          <w:tcPr>
            <w:tcW w:w="116" w:type="pct"/>
            <w:noWrap/>
          </w:tcPr>
          <w:p w14:paraId="7C75457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39F6115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A8640E" w:rsidRPr="00870AB6" w14:paraId="400D0E9B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2262EBD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47FEDCF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  <w:noWrap/>
          </w:tcPr>
          <w:p w14:paraId="1770CB1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4" w:type="pct"/>
            <w:noWrap/>
          </w:tcPr>
          <w:p w14:paraId="5D2C5B3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  <w:noWrap/>
          </w:tcPr>
          <w:p w14:paraId="09B444B8" w14:textId="0579EE0F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GÖÇMENLERİN HUKUKİ STATÜSÜ</w:t>
            </w:r>
          </w:p>
        </w:tc>
        <w:tc>
          <w:tcPr>
            <w:tcW w:w="116" w:type="pct"/>
            <w:noWrap/>
          </w:tcPr>
          <w:p w14:paraId="63BD045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655D1C21" w14:textId="0ADE2C7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Ö. </w:t>
            </w:r>
            <w:proofErr w:type="spellStart"/>
            <w:r>
              <w:rPr>
                <w:sz w:val="22"/>
                <w:szCs w:val="22"/>
                <w:lang w:val="en-US"/>
              </w:rPr>
              <w:t>Altınbaş</w:t>
            </w:r>
            <w:proofErr w:type="spellEnd"/>
          </w:p>
        </w:tc>
      </w:tr>
      <w:tr w:rsidR="00A8640E" w:rsidRPr="00870AB6" w14:paraId="6A554329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4FF62A5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31C4651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  <w:noWrap/>
          </w:tcPr>
          <w:p w14:paraId="5666F06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4" w:type="pct"/>
            <w:noWrap/>
          </w:tcPr>
          <w:p w14:paraId="4620AEF3" w14:textId="7DB8C829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  <w:noWrap/>
          </w:tcPr>
          <w:p w14:paraId="6EE487D3" w14:textId="4BE15D8D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Sağlık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profesyonellerine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karşı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şiddet</w:t>
            </w:r>
            <w:proofErr w:type="spellEnd"/>
          </w:p>
        </w:tc>
        <w:tc>
          <w:tcPr>
            <w:tcW w:w="116" w:type="pct"/>
            <w:noWrap/>
          </w:tcPr>
          <w:p w14:paraId="503BAAE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1C18467F" w14:textId="1938A30B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Ö. </w:t>
            </w:r>
            <w:proofErr w:type="spellStart"/>
            <w:r>
              <w:rPr>
                <w:sz w:val="22"/>
                <w:szCs w:val="22"/>
                <w:lang w:val="en-US"/>
              </w:rPr>
              <w:t>Altınbaş</w:t>
            </w:r>
            <w:proofErr w:type="spellEnd"/>
          </w:p>
        </w:tc>
      </w:tr>
      <w:tr w:rsidR="00A8640E" w:rsidRPr="00870AB6" w14:paraId="170F410B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63FE719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33592ED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  <w:noWrap/>
          </w:tcPr>
          <w:p w14:paraId="7F6788CE" w14:textId="6D79F87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BB1169">
              <w:rPr>
                <w:sz w:val="22"/>
                <w:szCs w:val="22"/>
                <w:highlight w:val="yellow"/>
                <w:lang w:val="en-US"/>
              </w:rPr>
              <w:t>DAH-ING</w:t>
            </w:r>
          </w:p>
        </w:tc>
        <w:tc>
          <w:tcPr>
            <w:tcW w:w="224" w:type="pct"/>
            <w:noWrap/>
          </w:tcPr>
          <w:p w14:paraId="41F853B4" w14:textId="7B3D318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BB1169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  <w:noWrap/>
          </w:tcPr>
          <w:p w14:paraId="6EAFE672" w14:textId="75A1516B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BB1169">
              <w:rPr>
                <w:sz w:val="22"/>
                <w:szCs w:val="22"/>
                <w:highlight w:val="yellow"/>
                <w:lang w:val="en-US"/>
              </w:rPr>
              <w:t xml:space="preserve">The monoclonal </w:t>
            </w:r>
            <w:proofErr w:type="spellStart"/>
            <w:r w:rsidRPr="00BB1169">
              <w:rPr>
                <w:sz w:val="22"/>
                <w:szCs w:val="22"/>
                <w:highlight w:val="yellow"/>
                <w:lang w:val="en-US"/>
              </w:rPr>
              <w:t>gammapathies</w:t>
            </w:r>
            <w:proofErr w:type="spellEnd"/>
            <w:r w:rsidRPr="00BB1169">
              <w:rPr>
                <w:sz w:val="22"/>
                <w:szCs w:val="22"/>
                <w:highlight w:val="yellow"/>
                <w:lang w:val="en-US"/>
              </w:rPr>
              <w:t xml:space="preserve"> and plasma cell disorders</w:t>
            </w:r>
          </w:p>
        </w:tc>
        <w:tc>
          <w:tcPr>
            <w:tcW w:w="116" w:type="pct"/>
            <w:noWrap/>
          </w:tcPr>
          <w:p w14:paraId="6D289D3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4A256136" w14:textId="0F3D96DA" w:rsidR="00A8640E" w:rsidRPr="00870AB6" w:rsidRDefault="00A8640E" w:rsidP="00A8640E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Mehmet Yılmaz</w:t>
            </w:r>
          </w:p>
        </w:tc>
      </w:tr>
      <w:tr w:rsidR="00A8640E" w:rsidRPr="00870AB6" w14:paraId="060225A7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3F3EF01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6C8DFC9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  <w:noWrap/>
          </w:tcPr>
          <w:p w14:paraId="1E213E2C" w14:textId="25062411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BB1169">
              <w:rPr>
                <w:sz w:val="22"/>
                <w:szCs w:val="22"/>
                <w:highlight w:val="yellow"/>
                <w:lang w:val="en-US"/>
              </w:rPr>
              <w:t>DAH-ING</w:t>
            </w:r>
          </w:p>
        </w:tc>
        <w:tc>
          <w:tcPr>
            <w:tcW w:w="224" w:type="pct"/>
            <w:noWrap/>
          </w:tcPr>
          <w:p w14:paraId="7C5AF2BA" w14:textId="77A277D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BB1169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  <w:noWrap/>
          </w:tcPr>
          <w:p w14:paraId="481EB41E" w14:textId="2EDC60E0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BB1169">
              <w:rPr>
                <w:sz w:val="22"/>
                <w:szCs w:val="22"/>
                <w:highlight w:val="yellow"/>
                <w:lang w:val="en-US"/>
              </w:rPr>
              <w:t>Lymphadenopaties</w:t>
            </w:r>
            <w:proofErr w:type="spellEnd"/>
            <w:r w:rsidRPr="00BB1169">
              <w:rPr>
                <w:sz w:val="22"/>
                <w:szCs w:val="22"/>
                <w:highlight w:val="yellow"/>
                <w:lang w:val="en-US"/>
              </w:rPr>
              <w:t xml:space="preserve"> and approach to </w:t>
            </w:r>
            <w:proofErr w:type="spellStart"/>
            <w:r w:rsidRPr="00BB1169">
              <w:rPr>
                <w:sz w:val="22"/>
                <w:szCs w:val="22"/>
                <w:highlight w:val="yellow"/>
                <w:lang w:val="en-US"/>
              </w:rPr>
              <w:t>lymphadenomegaly</w:t>
            </w:r>
            <w:proofErr w:type="spellEnd"/>
          </w:p>
        </w:tc>
        <w:tc>
          <w:tcPr>
            <w:tcW w:w="116" w:type="pct"/>
            <w:noWrap/>
          </w:tcPr>
          <w:p w14:paraId="5CF0C82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1C3A5CAD" w14:textId="0E6F7284" w:rsidR="00A8640E" w:rsidRPr="00870AB6" w:rsidRDefault="00A8640E" w:rsidP="00A8640E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Mehmet Yılmaz</w:t>
            </w:r>
          </w:p>
        </w:tc>
      </w:tr>
      <w:tr w:rsidR="00A8640E" w:rsidRPr="00870AB6" w14:paraId="00D0B2FA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1B6B321D" w14:textId="504E8DA4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22.10.2025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7A6E501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750335C1" w14:textId="77777777" w:rsidR="00A8640E" w:rsidRPr="00870AB6" w:rsidRDefault="00A8640E" w:rsidP="00A8640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17321E55" w14:textId="77777777" w:rsidR="00A8640E" w:rsidRPr="00870AB6" w:rsidRDefault="00A8640E" w:rsidP="00A8640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78C26809" w14:textId="77777777" w:rsidR="00A8640E" w:rsidRPr="00870AB6" w:rsidRDefault="00A8640E" w:rsidP="00A8640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551E143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7DFA27A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5452F499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616ECB0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726EC95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  <w:noWrap/>
          </w:tcPr>
          <w:p w14:paraId="1F2E1992" w14:textId="7B4718CB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4697B44E" w14:textId="718F166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  <w:noWrap/>
          </w:tcPr>
          <w:p w14:paraId="44ECEC01" w14:textId="195AAA8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new born infant</w:t>
            </w:r>
          </w:p>
        </w:tc>
        <w:tc>
          <w:tcPr>
            <w:tcW w:w="116" w:type="pct"/>
            <w:noWrap/>
          </w:tcPr>
          <w:p w14:paraId="5026A9C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764BC860" w14:textId="7ABF4D95" w:rsidR="00A8640E" w:rsidRPr="00870AB6" w:rsidRDefault="00A8640E" w:rsidP="00A8640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Mehmet Keskin</w:t>
            </w:r>
          </w:p>
        </w:tc>
      </w:tr>
      <w:tr w:rsidR="00A8640E" w:rsidRPr="00870AB6" w14:paraId="7A0A6777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0D7E76D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47A0CC4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  <w:noWrap/>
          </w:tcPr>
          <w:p w14:paraId="7EC8800C" w14:textId="6EF2C64C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6CE55387" w14:textId="72AE319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  <w:noWrap/>
          </w:tcPr>
          <w:p w14:paraId="34C255F5" w14:textId="1FB161EC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new born infant</w:t>
            </w:r>
          </w:p>
        </w:tc>
        <w:tc>
          <w:tcPr>
            <w:tcW w:w="116" w:type="pct"/>
            <w:noWrap/>
          </w:tcPr>
          <w:p w14:paraId="1E6871D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27E43D24" w14:textId="55A2DBF1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Mehmet Keskin</w:t>
            </w:r>
          </w:p>
        </w:tc>
      </w:tr>
      <w:tr w:rsidR="00A8640E" w:rsidRPr="00870AB6" w14:paraId="48C8E7D1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7C3034D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6067280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  <w:noWrap/>
          </w:tcPr>
          <w:p w14:paraId="7077FA0C" w14:textId="3331B910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45C08636" w14:textId="3281A8B3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</w:tcPr>
          <w:p w14:paraId="05E9962B" w14:textId="16C22E94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6D32AD3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4C2BD64B" w14:textId="55F4432E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3181C0B8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5E721E55" w14:textId="701E1B81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5B0281D0" w14:textId="7E3F11A3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  <w:noWrap/>
          </w:tcPr>
          <w:p w14:paraId="0A3AE7BA" w14:textId="6ACD8852" w:rsidR="00A8640E" w:rsidRPr="00870AB6" w:rsidRDefault="00A8640E" w:rsidP="00A8640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10D871E9" w14:textId="30BCAFA0" w:rsidR="00A8640E" w:rsidRPr="00870AB6" w:rsidRDefault="00A8640E" w:rsidP="00A8640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  <w:noWrap/>
          </w:tcPr>
          <w:p w14:paraId="5A96B8FB" w14:textId="51AA4D56" w:rsidR="00A8640E" w:rsidRPr="00870AB6" w:rsidRDefault="00A8640E" w:rsidP="00A8640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Cancer Immunology and Transplantation Immunology</w:t>
            </w:r>
          </w:p>
        </w:tc>
        <w:tc>
          <w:tcPr>
            <w:tcW w:w="116" w:type="pct"/>
            <w:noWrap/>
          </w:tcPr>
          <w:p w14:paraId="63435E0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2A7A50FD" w14:textId="0E050F39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A8640E" w:rsidRPr="00870AB6" w14:paraId="503B3FBA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59CB1F45" w14:textId="5276A5BD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607B7E65" w14:textId="0775EA99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  <w:noWrap/>
          </w:tcPr>
          <w:p w14:paraId="7CACCAD8" w14:textId="40D2DF21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0BEEBEBA" w14:textId="39D9EF0F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  <w:noWrap/>
          </w:tcPr>
          <w:p w14:paraId="61179B98" w14:textId="78B4D86E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Cancer Immunology and Transplantation Immunology</w:t>
            </w:r>
          </w:p>
        </w:tc>
        <w:tc>
          <w:tcPr>
            <w:tcW w:w="116" w:type="pct"/>
            <w:noWrap/>
          </w:tcPr>
          <w:p w14:paraId="61B8EEA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0EA7A395" w14:textId="5D013DD1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A8640E" w:rsidRPr="00870AB6" w14:paraId="0E9994BF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3A4A5B35" w14:textId="3E31E729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5199DA2B" w14:textId="163BD864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  <w:noWrap/>
          </w:tcPr>
          <w:p w14:paraId="16537C44" w14:textId="0ABA040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4" w:type="pct"/>
            <w:noWrap/>
          </w:tcPr>
          <w:p w14:paraId="1BD2EB9C" w14:textId="0D14C38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  <w:noWrap/>
          </w:tcPr>
          <w:p w14:paraId="05A58E47" w14:textId="4FCFAD4A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Immun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System and Fertility</w:t>
            </w:r>
          </w:p>
        </w:tc>
        <w:tc>
          <w:tcPr>
            <w:tcW w:w="116" w:type="pct"/>
            <w:noWrap/>
          </w:tcPr>
          <w:p w14:paraId="3B4FDBA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01AAC022" w14:textId="150391E4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A8640E" w:rsidRPr="00870AB6" w14:paraId="03F3E515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57C01647" w14:textId="0AD3B6CC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7F239002" w14:textId="47F46733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  <w:noWrap/>
          </w:tcPr>
          <w:p w14:paraId="1258A45A" w14:textId="212688BC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6DA5BB54" w14:textId="4EB56D14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0A106CEC" w14:textId="7839711D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332F405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36C37889" w14:textId="1395E330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59E6DB2B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0C08B00B" w14:textId="472D0B93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23.10.2025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445657E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3F783FA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032F66C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4C86AA1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653857B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3D895DF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7D712C85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0872E5E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3AEB7EC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</w:tcPr>
          <w:p w14:paraId="776A7ACA" w14:textId="00589F50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9C7082">
              <w:rPr>
                <w:sz w:val="22"/>
                <w:szCs w:val="22"/>
                <w:highlight w:val="yellow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4AF59EEE" w14:textId="62E47DCD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9C7082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4BDEDA91" w14:textId="72BB1516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9C7082">
              <w:rPr>
                <w:sz w:val="22"/>
                <w:szCs w:val="22"/>
                <w:highlight w:val="yellow"/>
                <w:lang w:val="en-US"/>
              </w:rPr>
              <w:t>Vital findings</w:t>
            </w:r>
          </w:p>
        </w:tc>
        <w:tc>
          <w:tcPr>
            <w:tcW w:w="116" w:type="pct"/>
            <w:noWrap/>
          </w:tcPr>
          <w:p w14:paraId="3F73B8C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55857F4A" w14:textId="0E24DFA3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9C7082">
              <w:rPr>
                <w:sz w:val="22"/>
                <w:szCs w:val="22"/>
                <w:highlight w:val="yellow"/>
                <w:lang w:val="en-US"/>
              </w:rPr>
              <w:t>Özlem Keskin</w:t>
            </w:r>
          </w:p>
        </w:tc>
      </w:tr>
      <w:tr w:rsidR="00A8640E" w:rsidRPr="00870AB6" w14:paraId="66A0703A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79C5E71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383E880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</w:tcPr>
          <w:p w14:paraId="51F4B946" w14:textId="6F4C285F" w:rsidR="00A8640E" w:rsidRPr="0008500B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08500B">
              <w:rPr>
                <w:sz w:val="22"/>
                <w:szCs w:val="22"/>
                <w:highlight w:val="yellow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347498A2" w14:textId="57B5A924" w:rsidR="00A8640E" w:rsidRPr="0008500B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08500B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</w:tcPr>
          <w:p w14:paraId="78104F65" w14:textId="6F26A1D1" w:rsidR="00A8640E" w:rsidRPr="0008500B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08500B">
              <w:rPr>
                <w:sz w:val="22"/>
                <w:szCs w:val="22"/>
                <w:highlight w:val="yellow"/>
                <w:lang w:val="en-US"/>
              </w:rPr>
              <w:t>Mechanism of immunological diseases</w:t>
            </w:r>
          </w:p>
        </w:tc>
        <w:tc>
          <w:tcPr>
            <w:tcW w:w="116" w:type="pct"/>
            <w:noWrap/>
          </w:tcPr>
          <w:p w14:paraId="24C2E003" w14:textId="77777777" w:rsidR="00A8640E" w:rsidRPr="0008500B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34" w:type="pct"/>
          </w:tcPr>
          <w:p w14:paraId="40BB25A8" w14:textId="381AC3AA" w:rsidR="00A8640E" w:rsidRPr="0008500B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08500B">
              <w:rPr>
                <w:sz w:val="22"/>
                <w:szCs w:val="22"/>
                <w:highlight w:val="yellow"/>
                <w:lang w:val="en-US"/>
              </w:rPr>
              <w:t>Özlem Keskin</w:t>
            </w:r>
          </w:p>
        </w:tc>
      </w:tr>
      <w:tr w:rsidR="00A8640E" w:rsidRPr="00870AB6" w14:paraId="56A0A029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33FE44E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3CA51D1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  <w:noWrap/>
          </w:tcPr>
          <w:p w14:paraId="255AD646" w14:textId="4990B575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28DB151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  <w:noWrap/>
          </w:tcPr>
          <w:p w14:paraId="77C609F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Treatment Principles of Acute Poisoning</w:t>
            </w:r>
          </w:p>
        </w:tc>
        <w:tc>
          <w:tcPr>
            <w:tcW w:w="116" w:type="pct"/>
            <w:noWrap/>
          </w:tcPr>
          <w:p w14:paraId="037A5D4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0858ED9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A8640E" w:rsidRPr="00870AB6" w14:paraId="76B3BD64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6B2D35F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407BFBE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  <w:noWrap/>
          </w:tcPr>
          <w:p w14:paraId="6F7AB496" w14:textId="1DDFD6C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4" w:type="pct"/>
            <w:noWrap/>
          </w:tcPr>
          <w:p w14:paraId="516ED42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  <w:noWrap/>
          </w:tcPr>
          <w:p w14:paraId="23CCD6B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Rational Drug Use</w:t>
            </w:r>
          </w:p>
        </w:tc>
        <w:tc>
          <w:tcPr>
            <w:tcW w:w="116" w:type="pct"/>
            <w:noWrap/>
          </w:tcPr>
          <w:p w14:paraId="04563DC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7B8D4C4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A8640E" w:rsidRPr="00870AB6" w14:paraId="66A43234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6875ACB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1" w:type="pct"/>
            <w:noWrap/>
          </w:tcPr>
          <w:p w14:paraId="057017B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noWrap/>
          </w:tcPr>
          <w:p w14:paraId="384B820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43C8349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72973E5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2F40024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45A5045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0D75D19A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4426E25C" w14:textId="0A1BF2AD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22C6CBB9" w14:textId="21937203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  <w:noWrap/>
          </w:tcPr>
          <w:p w14:paraId="3F824C0D" w14:textId="7E4EE1F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04AC7262" w14:textId="333F046A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  <w:noWrap/>
          </w:tcPr>
          <w:p w14:paraId="66ACBD0A" w14:textId="139927F5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Pediatric history taking, physical examination, and evaluation</w:t>
            </w:r>
          </w:p>
        </w:tc>
        <w:tc>
          <w:tcPr>
            <w:tcW w:w="116" w:type="pct"/>
            <w:noWrap/>
          </w:tcPr>
          <w:p w14:paraId="0BDD259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3DF8D0FA" w14:textId="759EA67C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Ayşe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Balat</w:t>
            </w:r>
            <w:proofErr w:type="spellEnd"/>
          </w:p>
        </w:tc>
      </w:tr>
      <w:tr w:rsidR="00A8640E" w:rsidRPr="00870AB6" w14:paraId="4B8C3958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7BF6BF0F" w14:textId="1E64233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440C928B" w14:textId="5E1C4B8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  <w:noWrap/>
          </w:tcPr>
          <w:p w14:paraId="315EAE25" w14:textId="6265E3FF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4" w:type="pct"/>
            <w:noWrap/>
          </w:tcPr>
          <w:p w14:paraId="184B9E81" w14:textId="79E89EB3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67" w:type="pct"/>
            <w:noWrap/>
          </w:tcPr>
          <w:p w14:paraId="280C8545" w14:textId="6C1D3CE6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Pediatric history taking, physical examination, and evaluation</w:t>
            </w:r>
          </w:p>
        </w:tc>
        <w:tc>
          <w:tcPr>
            <w:tcW w:w="116" w:type="pct"/>
            <w:noWrap/>
          </w:tcPr>
          <w:p w14:paraId="036169B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4B20FCBA" w14:textId="38B637C5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Ayşe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Balat</w:t>
            </w:r>
            <w:proofErr w:type="spellEnd"/>
          </w:p>
        </w:tc>
      </w:tr>
      <w:tr w:rsidR="00A8640E" w:rsidRPr="00870AB6" w14:paraId="58801E6A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5D80D3A3" w14:textId="482184BA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3243F8EB" w14:textId="48EDAE6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  <w:noWrap/>
          </w:tcPr>
          <w:p w14:paraId="74B12E01" w14:textId="10540CB5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E07AEB">
              <w:rPr>
                <w:sz w:val="22"/>
                <w:szCs w:val="22"/>
                <w:highlight w:val="yellow"/>
                <w:lang w:val="en-US"/>
              </w:rPr>
              <w:t>DAH-ING</w:t>
            </w:r>
          </w:p>
        </w:tc>
        <w:tc>
          <w:tcPr>
            <w:tcW w:w="224" w:type="pct"/>
            <w:noWrap/>
          </w:tcPr>
          <w:p w14:paraId="4C3EC603" w14:textId="0378229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E07AEB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  <w:noWrap/>
          </w:tcPr>
          <w:p w14:paraId="1F3F3F6D" w14:textId="32D2F1F6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E07AEB">
              <w:rPr>
                <w:sz w:val="22"/>
                <w:szCs w:val="22"/>
                <w:highlight w:val="yellow"/>
                <w:lang w:val="en-US"/>
              </w:rPr>
              <w:t>Disseminated intravascular coagulation</w:t>
            </w:r>
          </w:p>
        </w:tc>
        <w:tc>
          <w:tcPr>
            <w:tcW w:w="116" w:type="pct"/>
            <w:noWrap/>
          </w:tcPr>
          <w:p w14:paraId="5871065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030E592F" w14:textId="72552473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Mehmet Yılmaz</w:t>
            </w:r>
          </w:p>
        </w:tc>
      </w:tr>
      <w:tr w:rsidR="00A8640E" w:rsidRPr="00870AB6" w14:paraId="7B7582A4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273AD17E" w14:textId="6147C52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1683851A" w14:textId="196299E6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  <w:noWrap/>
          </w:tcPr>
          <w:p w14:paraId="4E95F503" w14:textId="50AC4D7C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E07AEB">
              <w:rPr>
                <w:sz w:val="22"/>
                <w:szCs w:val="22"/>
                <w:highlight w:val="yellow"/>
                <w:lang w:val="en-US"/>
              </w:rPr>
              <w:t>DAH-ING</w:t>
            </w:r>
          </w:p>
        </w:tc>
        <w:tc>
          <w:tcPr>
            <w:tcW w:w="224" w:type="pct"/>
            <w:noWrap/>
          </w:tcPr>
          <w:p w14:paraId="69E54144" w14:textId="7D256D81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E07AEB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67" w:type="pct"/>
            <w:noWrap/>
          </w:tcPr>
          <w:p w14:paraId="1B05AAFE" w14:textId="1FE6D771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E07AEB">
              <w:rPr>
                <w:sz w:val="22"/>
                <w:szCs w:val="22"/>
                <w:highlight w:val="yellow"/>
                <w:lang w:val="en-US"/>
              </w:rPr>
              <w:t>Bleeding disorders and approach to the patient with bleeding</w:t>
            </w:r>
          </w:p>
        </w:tc>
        <w:tc>
          <w:tcPr>
            <w:tcW w:w="116" w:type="pct"/>
            <w:noWrap/>
          </w:tcPr>
          <w:p w14:paraId="437D8B3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4252BEFB" w14:textId="6D578D9F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Mehmet Yılmaz</w:t>
            </w:r>
          </w:p>
        </w:tc>
      </w:tr>
      <w:tr w:rsidR="00A8640E" w:rsidRPr="00870AB6" w14:paraId="6C9BA033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461BA725" w14:textId="4FB25E51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24.10.2025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2DE810B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3AD6AB0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586CF8B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678FAE3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0E1B9DB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547D791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155EACD4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295DC8D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08:30</w:t>
            </w:r>
          </w:p>
        </w:tc>
        <w:tc>
          <w:tcPr>
            <w:tcW w:w="401" w:type="pct"/>
            <w:noWrap/>
          </w:tcPr>
          <w:p w14:paraId="0DEF24A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  <w:noWrap/>
          </w:tcPr>
          <w:p w14:paraId="2A5D926D" w14:textId="1D7D213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62C73A2F" w14:textId="2E5C142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10100E12" w14:textId="700C9925" w:rsidR="00A8640E" w:rsidRPr="00870AB6" w:rsidRDefault="00A8640E" w:rsidP="00A8640E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52F878B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213BFCD1" w14:textId="66C6B4A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4C38EB1D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6C18FEC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15F225B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  <w:noWrap/>
          </w:tcPr>
          <w:p w14:paraId="059E34E7" w14:textId="0D3F1312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21603DB7" w14:textId="084D017F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042C4703" w14:textId="3E240E7F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31ACF40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531AF514" w14:textId="47FC891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A8640E" w:rsidRPr="00870AB6" w14:paraId="76DEC545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3EA0922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3112A04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  <w:noWrap/>
          </w:tcPr>
          <w:p w14:paraId="329AB42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73FE348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7A3107C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Panel: Management of Patients with Fever</w:t>
            </w:r>
          </w:p>
        </w:tc>
        <w:tc>
          <w:tcPr>
            <w:tcW w:w="116" w:type="pct"/>
            <w:noWrap/>
          </w:tcPr>
          <w:p w14:paraId="4603A80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15519C1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A8640E" w:rsidRPr="00870AB6" w14:paraId="2189034A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5B42E5D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307974F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  <w:noWrap/>
          </w:tcPr>
          <w:p w14:paraId="3E887F6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158D105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5FB9166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Panel: Management of Patients with Fever</w:t>
            </w:r>
          </w:p>
          <w:p w14:paraId="5A9E233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7FBB04F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6C556DE" w14:textId="77777777" w:rsidR="00A8640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Mehmet </w:t>
            </w:r>
            <w:proofErr w:type="spellStart"/>
            <w:r>
              <w:rPr>
                <w:color w:val="000000" w:themeColor="text1"/>
                <w:sz w:val="22"/>
                <w:szCs w:val="22"/>
                <w:lang w:val="en-US"/>
              </w:rPr>
              <w:t>Erinmez</w:t>
            </w:r>
            <w:proofErr w:type="spellEnd"/>
          </w:p>
          <w:p w14:paraId="3E029788" w14:textId="77777777" w:rsidR="00A8640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Cuma Yıldırım</w:t>
            </w:r>
          </w:p>
          <w:p w14:paraId="027B004D" w14:textId="77777777" w:rsidR="00A8640E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Gülseren Elay</w:t>
            </w:r>
          </w:p>
          <w:p w14:paraId="44B9A8AE" w14:textId="43C74BAF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 xml:space="preserve">Mustafa </w:t>
            </w:r>
            <w:proofErr w:type="spellStart"/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Örkmez</w:t>
            </w:r>
            <w:proofErr w:type="spellEnd"/>
          </w:p>
        </w:tc>
      </w:tr>
      <w:tr w:rsidR="00A8640E" w:rsidRPr="00870AB6" w14:paraId="6D67672F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204FECD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353D244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  <w:noWrap/>
          </w:tcPr>
          <w:p w14:paraId="05A6B36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673C716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14D8064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MODÜL</w:t>
            </w:r>
          </w:p>
        </w:tc>
        <w:tc>
          <w:tcPr>
            <w:tcW w:w="116" w:type="pct"/>
            <w:noWrap/>
          </w:tcPr>
          <w:p w14:paraId="3E7523D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EEDA1DD" w14:textId="15B16166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</w:tc>
      </w:tr>
      <w:tr w:rsidR="00A8640E" w:rsidRPr="00870AB6" w14:paraId="590A7079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32EE765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013F335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  <w:noWrap/>
          </w:tcPr>
          <w:p w14:paraId="70A13F8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750E533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419A52A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MODÜL</w:t>
            </w:r>
          </w:p>
        </w:tc>
        <w:tc>
          <w:tcPr>
            <w:tcW w:w="116" w:type="pct"/>
            <w:noWrap/>
          </w:tcPr>
          <w:p w14:paraId="586167A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</w:tcPr>
          <w:p w14:paraId="2BD30242" w14:textId="5B604464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A8640E" w:rsidRPr="00870AB6" w14:paraId="4A38A006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0089AB4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3C7C63B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  <w:noWrap/>
          </w:tcPr>
          <w:p w14:paraId="0B0926D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7922D0A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47AA8CE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74EB45D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00E41CFC" w14:textId="62B42618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A8640E" w:rsidRPr="00870AB6" w14:paraId="249CA81A" w14:textId="77777777" w:rsidTr="00F1277F">
        <w:trPr>
          <w:gridBefore w:val="1"/>
          <w:wBefore w:w="66" w:type="pct"/>
          <w:trHeight w:val="300"/>
        </w:trPr>
        <w:tc>
          <w:tcPr>
            <w:tcW w:w="583" w:type="pct"/>
            <w:noWrap/>
          </w:tcPr>
          <w:p w14:paraId="795FF40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71217A6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  <w:noWrap/>
          </w:tcPr>
          <w:p w14:paraId="2C625EF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54E232E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04C877F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19AF8F6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7F1D5D99" w14:textId="1835C264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A8640E" w:rsidRPr="00870AB6" w14:paraId="35A40D62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28E9A81E" w14:textId="49CD252E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27.10.2025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26E342F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778DD7A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1797D3A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36A066C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4294568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4FC78E1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A8640E" w:rsidRPr="00870AB6" w14:paraId="6220E1C8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71A2456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794EB58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  <w:noWrap/>
          </w:tcPr>
          <w:p w14:paraId="5B97B05F" w14:textId="2BF0A0EB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655617BB" w14:textId="1CE8D99A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32D95E5D" w14:textId="19884C6E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5805F22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77285A66" w14:textId="64B89DBD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2EAF5CA3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228290B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05F5CAB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  <w:noWrap/>
          </w:tcPr>
          <w:p w14:paraId="416F98D7" w14:textId="3FE5F103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71474452" w14:textId="6EFB75DF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56150449" w14:textId="224FEB1D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7F52402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11741DFE" w14:textId="495A2525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4EBA5650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1881980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3EB1407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  <w:noWrap/>
          </w:tcPr>
          <w:p w14:paraId="31022656" w14:textId="42FC3029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3A8591AD" w14:textId="3CE547B1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31326AEC" w14:textId="2265F7EF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763CA7B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0FFBECDB" w14:textId="735BC373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523D31AB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5D8E233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30E9BAE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  <w:noWrap/>
          </w:tcPr>
          <w:p w14:paraId="11B3825D" w14:textId="582760CF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2E9CF2D7" w14:textId="427330E4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561CFFC4" w14:textId="59F5B6D0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noWrap/>
          </w:tcPr>
          <w:p w14:paraId="318CDDF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042D204F" w14:textId="5FD06D15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63070682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10A7451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7C12404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  <w:noWrap/>
          </w:tcPr>
          <w:p w14:paraId="63388AC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0B2FF95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4A7D2F4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3F8CC61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1698126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7FBD4EA5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1F91843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2C8912E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  <w:noWrap/>
          </w:tcPr>
          <w:p w14:paraId="21A7369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26E5C5F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57E8C51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17DEB35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5592E73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6CB2A634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1C7F011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4F59674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  <w:noWrap/>
          </w:tcPr>
          <w:p w14:paraId="33DB26A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79664F5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64FEE72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21F639C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7E14529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1196AF9B" w14:textId="77777777" w:rsidTr="00F1277F">
        <w:trPr>
          <w:gridBefore w:val="1"/>
          <w:wBefore w:w="66" w:type="pct"/>
          <w:trHeight w:val="20"/>
        </w:trPr>
        <w:tc>
          <w:tcPr>
            <w:tcW w:w="583" w:type="pct"/>
            <w:noWrap/>
          </w:tcPr>
          <w:p w14:paraId="1C9F104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1D3F4EB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  <w:noWrap/>
          </w:tcPr>
          <w:p w14:paraId="20BC097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68C4EB0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65797DF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00E1D0A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720DAC4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3A8AFD60" w14:textId="77777777" w:rsidTr="00F1277F">
        <w:trPr>
          <w:gridBefore w:val="1"/>
          <w:wBefore w:w="66" w:type="pct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5CDB98E9" w14:textId="62A571B8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28.10.2025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6F86070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03C9407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5ABBA8E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6C4B167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17AA5CD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7DB8EDE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17C0696F" w14:textId="77777777" w:rsidTr="00F1277F">
        <w:trPr>
          <w:gridBefore w:val="1"/>
          <w:wBefore w:w="66" w:type="pct"/>
        </w:trPr>
        <w:tc>
          <w:tcPr>
            <w:tcW w:w="583" w:type="pct"/>
            <w:noWrap/>
          </w:tcPr>
          <w:p w14:paraId="0127128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52FED04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  <w:noWrap/>
          </w:tcPr>
          <w:p w14:paraId="1488608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4EECC7B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6CB727D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4980A4A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67392EA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7B3AFD11" w14:textId="77777777" w:rsidTr="00F1277F">
        <w:trPr>
          <w:gridBefore w:val="1"/>
          <w:wBefore w:w="66" w:type="pct"/>
        </w:trPr>
        <w:tc>
          <w:tcPr>
            <w:tcW w:w="583" w:type="pct"/>
            <w:noWrap/>
          </w:tcPr>
          <w:p w14:paraId="4B997ED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5AA4152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  <w:noWrap/>
          </w:tcPr>
          <w:p w14:paraId="63CCA6E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3D2CB48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771778F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5A894DB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60781E9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73A6C876" w14:textId="77777777" w:rsidTr="00F1277F">
        <w:trPr>
          <w:gridBefore w:val="1"/>
          <w:wBefore w:w="66" w:type="pct"/>
        </w:trPr>
        <w:tc>
          <w:tcPr>
            <w:tcW w:w="583" w:type="pct"/>
            <w:noWrap/>
          </w:tcPr>
          <w:p w14:paraId="210B706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4EE5248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  <w:noWrap/>
          </w:tcPr>
          <w:p w14:paraId="47B6E61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4EA70B0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795DF3B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245C735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09C2078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6CBB04F4" w14:textId="77777777" w:rsidTr="00F1277F">
        <w:trPr>
          <w:gridBefore w:val="1"/>
          <w:wBefore w:w="66" w:type="pct"/>
        </w:trPr>
        <w:tc>
          <w:tcPr>
            <w:tcW w:w="583" w:type="pct"/>
            <w:noWrap/>
          </w:tcPr>
          <w:p w14:paraId="6065469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2851BBB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  <w:noWrap/>
          </w:tcPr>
          <w:p w14:paraId="629C13E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18B57C3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056BDD6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161A20A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036249E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293D8594" w14:textId="77777777" w:rsidTr="00F1277F">
        <w:trPr>
          <w:gridBefore w:val="1"/>
          <w:wBefore w:w="66" w:type="pct"/>
        </w:trPr>
        <w:tc>
          <w:tcPr>
            <w:tcW w:w="583" w:type="pct"/>
            <w:noWrap/>
          </w:tcPr>
          <w:p w14:paraId="5DB9E82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400BB5A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  <w:noWrap/>
          </w:tcPr>
          <w:p w14:paraId="1C45665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2D74162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5982F4B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0FF2F7C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7719862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1C241EE8" w14:textId="77777777" w:rsidTr="00F1277F">
        <w:trPr>
          <w:gridBefore w:val="1"/>
          <w:wBefore w:w="66" w:type="pct"/>
        </w:trPr>
        <w:tc>
          <w:tcPr>
            <w:tcW w:w="583" w:type="pct"/>
            <w:noWrap/>
          </w:tcPr>
          <w:p w14:paraId="383A43C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2E46E7E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  <w:noWrap/>
          </w:tcPr>
          <w:p w14:paraId="713C8FF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3B6BF64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37D321D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39C4E84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520EC83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2CE0B4F1" w14:textId="77777777" w:rsidTr="00F1277F">
        <w:trPr>
          <w:gridBefore w:val="1"/>
          <w:wBefore w:w="66" w:type="pct"/>
        </w:trPr>
        <w:tc>
          <w:tcPr>
            <w:tcW w:w="583" w:type="pct"/>
            <w:noWrap/>
          </w:tcPr>
          <w:p w14:paraId="30C268D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2D3D1A0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  <w:noWrap/>
          </w:tcPr>
          <w:p w14:paraId="1C1B9C0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6A3CFE6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40F86AB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1521E7C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50C4E70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1CE2B51B" w14:textId="77777777" w:rsidTr="00F1277F">
        <w:trPr>
          <w:gridBefore w:val="1"/>
          <w:wBefore w:w="66" w:type="pct"/>
        </w:trPr>
        <w:tc>
          <w:tcPr>
            <w:tcW w:w="583" w:type="pct"/>
            <w:noWrap/>
          </w:tcPr>
          <w:p w14:paraId="438A458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2A9982C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  <w:noWrap/>
          </w:tcPr>
          <w:p w14:paraId="5E3A5A5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7FA7A95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5E187F9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6CE3AFF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75E2E7C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4D193CDC" w14:textId="77777777" w:rsidTr="00F1277F">
        <w:trPr>
          <w:gridBefore w:val="1"/>
          <w:wBefore w:w="66" w:type="pct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404A915E" w14:textId="618430FC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29.10.2025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07B7A4B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2B367A4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63FD334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03A4396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4E3BEB4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6BBD029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6ECAF055" w14:textId="77777777" w:rsidTr="00F1277F">
        <w:trPr>
          <w:gridBefore w:val="1"/>
          <w:wBefore w:w="66" w:type="pct"/>
        </w:trPr>
        <w:tc>
          <w:tcPr>
            <w:tcW w:w="583" w:type="pct"/>
            <w:noWrap/>
          </w:tcPr>
          <w:p w14:paraId="5C40B43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1" w:type="pct"/>
            <w:noWrap/>
          </w:tcPr>
          <w:p w14:paraId="394F6CB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08" w:type="pct"/>
            <w:noWrap/>
          </w:tcPr>
          <w:p w14:paraId="370A792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27D7A53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16EAF29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4E699E7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44F10EA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6B42A0A3" w14:textId="77777777" w:rsidTr="00F1277F">
        <w:trPr>
          <w:gridBefore w:val="1"/>
          <w:wBefore w:w="66" w:type="pct"/>
        </w:trPr>
        <w:tc>
          <w:tcPr>
            <w:tcW w:w="583" w:type="pct"/>
            <w:noWrap/>
          </w:tcPr>
          <w:p w14:paraId="7A72CF6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1" w:type="pct"/>
            <w:noWrap/>
          </w:tcPr>
          <w:p w14:paraId="218BC39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08" w:type="pct"/>
            <w:noWrap/>
          </w:tcPr>
          <w:p w14:paraId="09DB469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3C307E7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2B70E3D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24E0861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54841C6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154EF2F0" w14:textId="77777777" w:rsidTr="00F1277F">
        <w:trPr>
          <w:gridBefore w:val="1"/>
          <w:wBefore w:w="66" w:type="pct"/>
        </w:trPr>
        <w:tc>
          <w:tcPr>
            <w:tcW w:w="583" w:type="pct"/>
            <w:noWrap/>
          </w:tcPr>
          <w:p w14:paraId="76198BC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1" w:type="pct"/>
            <w:noWrap/>
          </w:tcPr>
          <w:p w14:paraId="4D13D67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08" w:type="pct"/>
            <w:noWrap/>
          </w:tcPr>
          <w:p w14:paraId="0D175B3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5413FBF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1DB7080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11BBDCB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6F0E5E9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3F115F35" w14:textId="77777777" w:rsidTr="00F1277F">
        <w:trPr>
          <w:gridBefore w:val="1"/>
          <w:wBefore w:w="66" w:type="pct"/>
        </w:trPr>
        <w:tc>
          <w:tcPr>
            <w:tcW w:w="583" w:type="pct"/>
            <w:noWrap/>
          </w:tcPr>
          <w:p w14:paraId="10CAAA3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1" w:type="pct"/>
            <w:noWrap/>
          </w:tcPr>
          <w:p w14:paraId="49F1EA2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08" w:type="pct"/>
            <w:noWrap/>
          </w:tcPr>
          <w:p w14:paraId="60B1E8D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243F2D5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26BA5DC2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56ABB37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140FD95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2140DAE8" w14:textId="77777777" w:rsidTr="00F1277F">
        <w:trPr>
          <w:gridBefore w:val="1"/>
          <w:wBefore w:w="66" w:type="pct"/>
        </w:trPr>
        <w:tc>
          <w:tcPr>
            <w:tcW w:w="583" w:type="pct"/>
            <w:noWrap/>
          </w:tcPr>
          <w:p w14:paraId="187E391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1" w:type="pct"/>
            <w:noWrap/>
          </w:tcPr>
          <w:p w14:paraId="3D61E49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08" w:type="pct"/>
            <w:noWrap/>
          </w:tcPr>
          <w:p w14:paraId="6F8BC45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5FF7C94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3FF228F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481AB36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4361FD5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43F6C72D" w14:textId="77777777" w:rsidTr="00F1277F">
        <w:trPr>
          <w:gridBefore w:val="1"/>
          <w:wBefore w:w="66" w:type="pct"/>
        </w:trPr>
        <w:tc>
          <w:tcPr>
            <w:tcW w:w="583" w:type="pct"/>
            <w:noWrap/>
          </w:tcPr>
          <w:p w14:paraId="501ACA2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1" w:type="pct"/>
            <w:noWrap/>
          </w:tcPr>
          <w:p w14:paraId="2EC9114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08" w:type="pct"/>
            <w:noWrap/>
          </w:tcPr>
          <w:p w14:paraId="72A8C0F5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4EFF73F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3911637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6B227D3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25297EE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26AB2152" w14:textId="77777777" w:rsidTr="00F1277F">
        <w:trPr>
          <w:gridBefore w:val="1"/>
          <w:wBefore w:w="66" w:type="pct"/>
        </w:trPr>
        <w:tc>
          <w:tcPr>
            <w:tcW w:w="583" w:type="pct"/>
            <w:noWrap/>
          </w:tcPr>
          <w:p w14:paraId="6D43DFF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1" w:type="pct"/>
            <w:noWrap/>
          </w:tcPr>
          <w:p w14:paraId="5FF3DFAB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08" w:type="pct"/>
            <w:noWrap/>
          </w:tcPr>
          <w:p w14:paraId="29D8945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74BF92B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746B55E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54CB9BB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2222A89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1A484FE5" w14:textId="77777777" w:rsidTr="00F1277F">
        <w:trPr>
          <w:gridBefore w:val="1"/>
          <w:wBefore w:w="66" w:type="pct"/>
        </w:trPr>
        <w:tc>
          <w:tcPr>
            <w:tcW w:w="583" w:type="pct"/>
            <w:noWrap/>
          </w:tcPr>
          <w:p w14:paraId="0E2A068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1" w:type="pct"/>
            <w:noWrap/>
          </w:tcPr>
          <w:p w14:paraId="7D4A3F2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08" w:type="pct"/>
            <w:noWrap/>
          </w:tcPr>
          <w:p w14:paraId="2466165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noWrap/>
          </w:tcPr>
          <w:p w14:paraId="7B73A04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noWrap/>
          </w:tcPr>
          <w:p w14:paraId="1DD7D49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6" w:type="pct"/>
            <w:noWrap/>
          </w:tcPr>
          <w:p w14:paraId="7C03DC8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noWrap/>
          </w:tcPr>
          <w:p w14:paraId="3B2F226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A8640E" w:rsidRPr="00870AB6" w14:paraId="6ADE4F21" w14:textId="77777777" w:rsidTr="00F1277F">
        <w:trPr>
          <w:gridBefore w:val="1"/>
          <w:wBefore w:w="66" w:type="pct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632DC2AE" w14:textId="79D25994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30.10.2025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6D9279C8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2756CF1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485277B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1EC8B98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1582FD90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5D463EA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8640E" w:rsidRPr="00870AB6" w14:paraId="52953024" w14:textId="77777777" w:rsidTr="00F1277F">
        <w:trPr>
          <w:gridBefore w:val="1"/>
          <w:wBefore w:w="66" w:type="pct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59064435" w14:textId="5EF858CD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60739D5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4E68D924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275F2A8C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08F008F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7B959A5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354FD46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8640E" w:rsidRPr="00870AB6" w14:paraId="033F1EC3" w14:textId="77777777" w:rsidTr="00F1277F">
        <w:trPr>
          <w:gridBefore w:val="1"/>
          <w:wBefore w:w="66" w:type="pct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4064A70D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70696C9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1778F3DE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163058E7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57CF53CF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47CF0763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6C5B3CF9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8640E" w:rsidRPr="00D068BD" w14:paraId="6E866E3F" w14:textId="77777777" w:rsidTr="00F1277F">
        <w:trPr>
          <w:gridBefore w:val="1"/>
          <w:wBefore w:w="66" w:type="pct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278BCD86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3958476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0AB7197A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2D590A81" w14:textId="77777777" w:rsidR="00A8640E" w:rsidRPr="00870AB6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4BF4BEA5" w14:textId="72667937" w:rsidR="00A8640E" w:rsidRPr="00D068BD" w:rsidRDefault="00A8640E" w:rsidP="000522AB">
            <w:pPr>
              <w:tabs>
                <w:tab w:val="left" w:pos="2268"/>
              </w:tabs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07429A3C" w14:textId="77777777" w:rsidR="00A8640E" w:rsidRPr="00D068BD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21239E8E" w14:textId="77777777" w:rsidR="00A8640E" w:rsidRPr="00D068BD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A8640E" w:rsidRPr="00D068BD" w14:paraId="3DC994DD" w14:textId="77777777" w:rsidTr="000522AB">
        <w:trPr>
          <w:gridBefore w:val="1"/>
          <w:wBefore w:w="66" w:type="pct"/>
          <w:trHeight w:val="1103"/>
        </w:trPr>
        <w:tc>
          <w:tcPr>
            <w:tcW w:w="583" w:type="pct"/>
            <w:shd w:val="clear" w:color="auto" w:fill="D9D9D9" w:themeFill="background1" w:themeFillShade="D9"/>
            <w:noWrap/>
          </w:tcPr>
          <w:p w14:paraId="36405DB9" w14:textId="77777777" w:rsidR="00A8640E" w:rsidRPr="00D068BD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5E585F57" w14:textId="77777777" w:rsidR="00A8640E" w:rsidRPr="00D068BD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7F4E8456" w14:textId="77777777" w:rsidR="00A8640E" w:rsidRPr="00D068BD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0237E17D" w14:textId="77777777" w:rsidR="00A8640E" w:rsidRPr="00D068BD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34D230D5" w14:textId="77777777" w:rsidR="00A8640E" w:rsidRPr="00D068BD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7EA82C9A" w14:textId="77777777" w:rsidR="00A8640E" w:rsidRPr="00D068BD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14C3FCE5" w14:textId="77777777" w:rsidR="00A8640E" w:rsidRPr="00D068BD" w:rsidRDefault="00A8640E" w:rsidP="00A8640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F13425" w:rsidRPr="00870AB6" w14:paraId="12387B45" w14:textId="77777777" w:rsidTr="00F1277F">
        <w:tc>
          <w:tcPr>
            <w:tcW w:w="649" w:type="pct"/>
            <w:gridSpan w:val="2"/>
            <w:shd w:val="clear" w:color="auto" w:fill="D9D9D9" w:themeFill="background1" w:themeFillShade="D9"/>
            <w:noWrap/>
          </w:tcPr>
          <w:p w14:paraId="007EDC82" w14:textId="46A770A7" w:rsidR="00F13425" w:rsidRPr="00870AB6" w:rsidRDefault="000522AB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31</w:t>
            </w:r>
            <w:r w:rsidR="00F13425" w:rsidRPr="00870AB6">
              <w:rPr>
                <w:b/>
                <w:bCs/>
                <w:sz w:val="22"/>
                <w:szCs w:val="22"/>
                <w:lang w:val="en-US"/>
              </w:rPr>
              <w:t>.10.2025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1DDE20A0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6D9652D8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3AF52111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69025D51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1AC2EBF5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42E2CF53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F13425" w:rsidRPr="00870AB6" w14:paraId="12FD0AD2" w14:textId="77777777" w:rsidTr="00F1277F">
        <w:tc>
          <w:tcPr>
            <w:tcW w:w="649" w:type="pct"/>
            <w:gridSpan w:val="2"/>
            <w:shd w:val="clear" w:color="auto" w:fill="D9D9D9" w:themeFill="background1" w:themeFillShade="D9"/>
            <w:noWrap/>
          </w:tcPr>
          <w:p w14:paraId="1BDDD0EC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27A4B2D2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746CE7E5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11093295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28E6314F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21FE5980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35BC4703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F13425" w:rsidRPr="00870AB6" w14:paraId="67A4A17C" w14:textId="77777777" w:rsidTr="00F1277F">
        <w:tc>
          <w:tcPr>
            <w:tcW w:w="649" w:type="pct"/>
            <w:gridSpan w:val="2"/>
            <w:shd w:val="clear" w:color="auto" w:fill="D9D9D9" w:themeFill="background1" w:themeFillShade="D9"/>
            <w:noWrap/>
          </w:tcPr>
          <w:p w14:paraId="1094CDC5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37A6A9E0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0FCFCFC5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3262606E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031A27B8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1D726376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485E6063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F13425" w:rsidRPr="00D068BD" w14:paraId="621BC659" w14:textId="77777777" w:rsidTr="00F1277F">
        <w:tc>
          <w:tcPr>
            <w:tcW w:w="649" w:type="pct"/>
            <w:gridSpan w:val="2"/>
            <w:shd w:val="clear" w:color="auto" w:fill="D9D9D9" w:themeFill="background1" w:themeFillShade="D9"/>
            <w:noWrap/>
          </w:tcPr>
          <w:p w14:paraId="31D404FD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2DD029D0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25E0EA7A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409022F6" w14:textId="77777777" w:rsidR="00F13425" w:rsidRPr="00870AB6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749A0CA2" w14:textId="77777777" w:rsidR="00F13425" w:rsidRPr="00CD4376" w:rsidRDefault="00F13425" w:rsidP="00D67414">
            <w:pPr>
              <w:tabs>
                <w:tab w:val="left" w:pos="2268"/>
              </w:tabs>
              <w:rPr>
                <w:b/>
                <w:bCs/>
                <w:color w:val="EE0000"/>
                <w:sz w:val="20"/>
                <w:lang w:val="en-US"/>
              </w:rPr>
            </w:pPr>
            <w:proofErr w:type="spellStart"/>
            <w:r w:rsidRPr="00870AB6">
              <w:rPr>
                <w:color w:val="EE0000"/>
              </w:rPr>
              <w:t>The</w:t>
            </w:r>
            <w:proofErr w:type="spellEnd"/>
            <w:r w:rsidRPr="00870AB6">
              <w:rPr>
                <w:color w:val="EE0000"/>
              </w:rPr>
              <w:t xml:space="preserve"> </w:t>
            </w:r>
            <w:proofErr w:type="spellStart"/>
            <w:r w:rsidRPr="00870AB6">
              <w:rPr>
                <w:color w:val="EE0000"/>
              </w:rPr>
              <w:t>exact</w:t>
            </w:r>
            <w:proofErr w:type="spellEnd"/>
            <w:r w:rsidRPr="00870AB6">
              <w:rPr>
                <w:color w:val="EE0000"/>
              </w:rPr>
              <w:t xml:space="preserve"> </w:t>
            </w:r>
            <w:proofErr w:type="spellStart"/>
            <w:r w:rsidRPr="00870AB6">
              <w:rPr>
                <w:color w:val="EE0000"/>
              </w:rPr>
              <w:t>dates</w:t>
            </w:r>
            <w:proofErr w:type="spellEnd"/>
            <w:r w:rsidRPr="00870AB6">
              <w:rPr>
                <w:color w:val="EE0000"/>
              </w:rPr>
              <w:t xml:space="preserve"> </w:t>
            </w:r>
            <w:proofErr w:type="spellStart"/>
            <w:r w:rsidRPr="00870AB6">
              <w:rPr>
                <w:color w:val="EE0000"/>
              </w:rPr>
              <w:t>and</w:t>
            </w:r>
            <w:proofErr w:type="spellEnd"/>
            <w:r w:rsidRPr="00870AB6">
              <w:rPr>
                <w:color w:val="EE0000"/>
              </w:rPr>
              <w:t xml:space="preserve"> </w:t>
            </w:r>
            <w:proofErr w:type="spellStart"/>
            <w:r w:rsidRPr="00870AB6">
              <w:rPr>
                <w:color w:val="EE0000"/>
              </w:rPr>
              <w:t>times</w:t>
            </w:r>
            <w:proofErr w:type="spellEnd"/>
            <w:r w:rsidRPr="00870AB6">
              <w:rPr>
                <w:color w:val="EE0000"/>
              </w:rPr>
              <w:t xml:space="preserve"> of </w:t>
            </w:r>
            <w:proofErr w:type="spellStart"/>
            <w:r w:rsidRPr="00870AB6">
              <w:rPr>
                <w:color w:val="EE0000"/>
              </w:rPr>
              <w:t>the</w:t>
            </w:r>
            <w:proofErr w:type="spellEnd"/>
            <w:r w:rsidRPr="00870AB6">
              <w:rPr>
                <w:color w:val="EE0000"/>
              </w:rPr>
              <w:t xml:space="preserve"> </w:t>
            </w:r>
            <w:proofErr w:type="spellStart"/>
            <w:r w:rsidRPr="00870AB6">
              <w:rPr>
                <w:color w:val="EE0000"/>
              </w:rPr>
              <w:t>Committee</w:t>
            </w:r>
            <w:proofErr w:type="spellEnd"/>
            <w:r w:rsidRPr="00870AB6">
              <w:rPr>
                <w:color w:val="EE0000"/>
              </w:rPr>
              <w:t xml:space="preserve">, Final, </w:t>
            </w:r>
            <w:proofErr w:type="spellStart"/>
            <w:r w:rsidRPr="00870AB6">
              <w:rPr>
                <w:color w:val="EE0000"/>
              </w:rPr>
              <w:t>and</w:t>
            </w:r>
            <w:proofErr w:type="spellEnd"/>
            <w:r w:rsidRPr="00870AB6">
              <w:rPr>
                <w:color w:val="EE0000"/>
              </w:rPr>
              <w:t xml:space="preserve"> </w:t>
            </w:r>
            <w:proofErr w:type="spellStart"/>
            <w:r w:rsidRPr="00870AB6">
              <w:rPr>
                <w:color w:val="EE0000"/>
              </w:rPr>
              <w:t>Make-up</w:t>
            </w:r>
            <w:proofErr w:type="spellEnd"/>
            <w:r w:rsidRPr="00870AB6">
              <w:rPr>
                <w:color w:val="EE0000"/>
              </w:rPr>
              <w:t xml:space="preserve"> </w:t>
            </w:r>
            <w:proofErr w:type="spellStart"/>
            <w:r w:rsidRPr="00870AB6">
              <w:rPr>
                <w:color w:val="EE0000"/>
              </w:rPr>
              <w:t>Exams</w:t>
            </w:r>
            <w:proofErr w:type="spellEnd"/>
            <w:r w:rsidRPr="00870AB6">
              <w:rPr>
                <w:color w:val="EE0000"/>
              </w:rPr>
              <w:t xml:space="preserve"> </w:t>
            </w:r>
            <w:proofErr w:type="spellStart"/>
            <w:r w:rsidRPr="00870AB6">
              <w:rPr>
                <w:color w:val="EE0000"/>
              </w:rPr>
              <w:t>will</w:t>
            </w:r>
            <w:proofErr w:type="spellEnd"/>
            <w:r w:rsidRPr="00870AB6">
              <w:rPr>
                <w:color w:val="EE0000"/>
              </w:rPr>
              <w:t xml:space="preserve"> </w:t>
            </w:r>
            <w:r w:rsidRPr="00870AB6">
              <w:rPr>
                <w:color w:val="EE0000"/>
              </w:rPr>
              <w:lastRenderedPageBreak/>
              <w:t xml:space="preserve">be </w:t>
            </w:r>
            <w:proofErr w:type="spellStart"/>
            <w:r w:rsidRPr="00870AB6">
              <w:rPr>
                <w:color w:val="EE0000"/>
              </w:rPr>
              <w:t>announced</w:t>
            </w:r>
            <w:proofErr w:type="spellEnd"/>
            <w:r w:rsidRPr="00870AB6">
              <w:rPr>
                <w:color w:val="EE0000"/>
              </w:rPr>
              <w:t xml:space="preserve"> </w:t>
            </w:r>
            <w:proofErr w:type="spellStart"/>
            <w:r w:rsidRPr="00870AB6">
              <w:rPr>
                <w:color w:val="EE0000"/>
              </w:rPr>
              <w:t>by</w:t>
            </w:r>
            <w:proofErr w:type="spellEnd"/>
            <w:r w:rsidRPr="00870AB6">
              <w:rPr>
                <w:color w:val="EE0000"/>
              </w:rPr>
              <w:t xml:space="preserve"> </w:t>
            </w:r>
            <w:proofErr w:type="spellStart"/>
            <w:r w:rsidRPr="00870AB6">
              <w:rPr>
                <w:color w:val="EE0000"/>
              </w:rPr>
              <w:t>the</w:t>
            </w:r>
            <w:proofErr w:type="spellEnd"/>
            <w:r w:rsidRPr="00870AB6">
              <w:rPr>
                <w:color w:val="EE0000"/>
              </w:rPr>
              <w:t xml:space="preserve"> </w:t>
            </w:r>
            <w:proofErr w:type="spellStart"/>
            <w:r w:rsidRPr="00870AB6">
              <w:rPr>
                <w:color w:val="EE0000"/>
              </w:rPr>
              <w:t>Dean's</w:t>
            </w:r>
            <w:proofErr w:type="spellEnd"/>
            <w:r w:rsidRPr="00870AB6">
              <w:rPr>
                <w:color w:val="EE0000"/>
              </w:rPr>
              <w:t xml:space="preserve"> Office </w:t>
            </w:r>
            <w:proofErr w:type="spellStart"/>
            <w:r w:rsidRPr="00870AB6">
              <w:rPr>
                <w:color w:val="EE0000"/>
              </w:rPr>
              <w:t>during</w:t>
            </w:r>
            <w:proofErr w:type="spellEnd"/>
            <w:r w:rsidRPr="00870AB6">
              <w:rPr>
                <w:color w:val="EE0000"/>
              </w:rPr>
              <w:t xml:space="preserve"> </w:t>
            </w:r>
            <w:proofErr w:type="spellStart"/>
            <w:r w:rsidRPr="00870AB6">
              <w:rPr>
                <w:color w:val="EE0000"/>
              </w:rPr>
              <w:t>the</w:t>
            </w:r>
            <w:proofErr w:type="spellEnd"/>
            <w:r w:rsidRPr="00870AB6">
              <w:rPr>
                <w:color w:val="EE0000"/>
              </w:rPr>
              <w:t xml:space="preserve"> </w:t>
            </w:r>
            <w:proofErr w:type="spellStart"/>
            <w:r w:rsidRPr="00870AB6">
              <w:rPr>
                <w:color w:val="EE0000"/>
              </w:rPr>
              <w:t>semester</w:t>
            </w:r>
            <w:proofErr w:type="spellEnd"/>
            <w:r w:rsidRPr="00870AB6">
              <w:rPr>
                <w:color w:val="EE0000"/>
              </w:rPr>
              <w:t>.</w:t>
            </w:r>
          </w:p>
          <w:p w14:paraId="54E397D0" w14:textId="77777777" w:rsidR="00F13425" w:rsidRPr="00D068BD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3A43F53B" w14:textId="77777777" w:rsidR="00F13425" w:rsidRPr="00D068BD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5C23BD23" w14:textId="77777777" w:rsidR="00F13425" w:rsidRPr="00D068BD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F13425" w:rsidRPr="00D068BD" w14:paraId="23B311FF" w14:textId="77777777" w:rsidTr="00F1277F">
        <w:tc>
          <w:tcPr>
            <w:tcW w:w="649" w:type="pct"/>
            <w:gridSpan w:val="2"/>
            <w:shd w:val="clear" w:color="auto" w:fill="D9D9D9" w:themeFill="background1" w:themeFillShade="D9"/>
            <w:noWrap/>
          </w:tcPr>
          <w:p w14:paraId="5E952DFB" w14:textId="77777777" w:rsidR="00F13425" w:rsidRPr="00D068BD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01" w:type="pct"/>
            <w:shd w:val="clear" w:color="auto" w:fill="D9D9D9" w:themeFill="background1" w:themeFillShade="D9"/>
            <w:noWrap/>
          </w:tcPr>
          <w:p w14:paraId="1C11D45F" w14:textId="77777777" w:rsidR="00F13425" w:rsidRPr="00D068BD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08" w:type="pct"/>
            <w:shd w:val="clear" w:color="auto" w:fill="D9D9D9" w:themeFill="background1" w:themeFillShade="D9"/>
            <w:noWrap/>
          </w:tcPr>
          <w:p w14:paraId="730D0059" w14:textId="77777777" w:rsidR="00F13425" w:rsidRPr="00D068BD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4" w:type="pct"/>
            <w:shd w:val="clear" w:color="auto" w:fill="D9D9D9" w:themeFill="background1" w:themeFillShade="D9"/>
            <w:noWrap/>
          </w:tcPr>
          <w:p w14:paraId="54D34D3E" w14:textId="77777777" w:rsidR="00F13425" w:rsidRPr="00D068BD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67" w:type="pct"/>
            <w:shd w:val="clear" w:color="auto" w:fill="D9D9D9" w:themeFill="background1" w:themeFillShade="D9"/>
            <w:noWrap/>
          </w:tcPr>
          <w:p w14:paraId="4947278D" w14:textId="77777777" w:rsidR="00F13425" w:rsidRPr="00D068BD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6" w:type="pct"/>
            <w:shd w:val="clear" w:color="auto" w:fill="D9D9D9" w:themeFill="background1" w:themeFillShade="D9"/>
            <w:noWrap/>
          </w:tcPr>
          <w:p w14:paraId="49C538DE" w14:textId="77777777" w:rsidR="00F13425" w:rsidRPr="00D068BD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34" w:type="pct"/>
            <w:shd w:val="clear" w:color="auto" w:fill="D9D9D9" w:themeFill="background1" w:themeFillShade="D9"/>
            <w:noWrap/>
          </w:tcPr>
          <w:p w14:paraId="2E238506" w14:textId="77777777" w:rsidR="00F13425" w:rsidRPr="00D068BD" w:rsidRDefault="00F13425" w:rsidP="00D6741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7DC5325E" w14:textId="77777777" w:rsidR="0023539E" w:rsidRPr="00D068BD" w:rsidRDefault="0023539E" w:rsidP="00B77D09">
      <w:pPr>
        <w:tabs>
          <w:tab w:val="left" w:pos="2268"/>
        </w:tabs>
        <w:spacing w:line="240" w:lineRule="atLeast"/>
        <w:jc w:val="center"/>
        <w:rPr>
          <w:sz w:val="20"/>
          <w:lang w:val="en-US"/>
        </w:rPr>
      </w:pPr>
    </w:p>
    <w:p w14:paraId="112A33D7" w14:textId="77777777" w:rsidR="0023539E" w:rsidRPr="00D068BD" w:rsidRDefault="0023539E" w:rsidP="00B77D09">
      <w:pPr>
        <w:tabs>
          <w:tab w:val="left" w:pos="2268"/>
        </w:tabs>
        <w:spacing w:line="240" w:lineRule="atLeast"/>
        <w:jc w:val="center"/>
        <w:rPr>
          <w:sz w:val="20"/>
          <w:lang w:val="en-US"/>
        </w:rPr>
      </w:pPr>
    </w:p>
    <w:p w14:paraId="1B1383F8" w14:textId="77777777" w:rsidR="00B51E87" w:rsidRPr="00D068BD" w:rsidRDefault="00B51E87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6BA71CC" w14:textId="77777777" w:rsidR="000E675E" w:rsidRPr="00D068BD" w:rsidRDefault="000E675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9AC7B7F" w14:textId="77777777" w:rsidR="000E675E" w:rsidRPr="00D068BD" w:rsidRDefault="000E675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90A8F8D" w14:textId="77777777" w:rsidR="000E675E" w:rsidRPr="00D068BD" w:rsidRDefault="000E675E" w:rsidP="00B77D09">
      <w:pPr>
        <w:tabs>
          <w:tab w:val="left" w:pos="2268"/>
        </w:tabs>
        <w:jc w:val="center"/>
        <w:rPr>
          <w:sz w:val="20"/>
          <w:lang w:val="en-US"/>
        </w:rPr>
      </w:pPr>
    </w:p>
    <w:sectPr w:rsidR="000E675E" w:rsidRPr="00D068BD" w:rsidSect="00FA6EED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505EE6" w14:textId="77777777" w:rsidR="009F36A0" w:rsidRDefault="009F36A0" w:rsidP="00277739">
      <w:r>
        <w:separator/>
      </w:r>
    </w:p>
  </w:endnote>
  <w:endnote w:type="continuationSeparator" w:id="0">
    <w:p w14:paraId="3D44A7D0" w14:textId="77777777" w:rsidR="009F36A0" w:rsidRDefault="009F36A0" w:rsidP="00277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1942DC" w14:textId="77777777" w:rsidR="00263DAC" w:rsidRDefault="00263DAC">
    <w:pPr>
      <w:pStyle w:val="AltBilgi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4726B67B" w14:textId="77777777" w:rsidR="00263DAC" w:rsidRDefault="00263DA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F16CC8" w14:textId="77777777" w:rsidR="009F36A0" w:rsidRDefault="009F36A0" w:rsidP="00277739">
      <w:r>
        <w:separator/>
      </w:r>
    </w:p>
  </w:footnote>
  <w:footnote w:type="continuationSeparator" w:id="0">
    <w:p w14:paraId="1E691838" w14:textId="77777777" w:rsidR="009F36A0" w:rsidRDefault="009F36A0" w:rsidP="00277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38278A"/>
    <w:multiLevelType w:val="hybridMultilevel"/>
    <w:tmpl w:val="060A2A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72A60"/>
    <w:multiLevelType w:val="hybridMultilevel"/>
    <w:tmpl w:val="8AA2D08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1373B"/>
    <w:multiLevelType w:val="hybridMultilevel"/>
    <w:tmpl w:val="3C74987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BB1116"/>
    <w:multiLevelType w:val="multilevel"/>
    <w:tmpl w:val="338AB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8B260C"/>
    <w:multiLevelType w:val="multilevel"/>
    <w:tmpl w:val="B6C8B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957826"/>
    <w:multiLevelType w:val="hybridMultilevel"/>
    <w:tmpl w:val="C4964A1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9144D6"/>
    <w:multiLevelType w:val="hybridMultilevel"/>
    <w:tmpl w:val="F9E2027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D76F47"/>
    <w:multiLevelType w:val="hybridMultilevel"/>
    <w:tmpl w:val="11EC0B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882F5E"/>
    <w:multiLevelType w:val="hybridMultilevel"/>
    <w:tmpl w:val="C3B69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2F1717"/>
    <w:multiLevelType w:val="hybridMultilevel"/>
    <w:tmpl w:val="FDF2DF6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C506EF"/>
    <w:multiLevelType w:val="hybridMultilevel"/>
    <w:tmpl w:val="54DAA1F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542BD"/>
    <w:multiLevelType w:val="hybridMultilevel"/>
    <w:tmpl w:val="B1F0EC4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DE78DB"/>
    <w:multiLevelType w:val="multilevel"/>
    <w:tmpl w:val="8D0A4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984BDF"/>
    <w:multiLevelType w:val="hybridMultilevel"/>
    <w:tmpl w:val="EE980070"/>
    <w:lvl w:ilvl="0" w:tplc="345C00A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2D32B0"/>
    <w:multiLevelType w:val="hybridMultilevel"/>
    <w:tmpl w:val="AA8A22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1B3554"/>
    <w:multiLevelType w:val="hybridMultilevel"/>
    <w:tmpl w:val="68C4B5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84623D"/>
    <w:multiLevelType w:val="hybridMultilevel"/>
    <w:tmpl w:val="3DF8ACD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611306"/>
    <w:multiLevelType w:val="hybridMultilevel"/>
    <w:tmpl w:val="027C90A0"/>
    <w:lvl w:ilvl="0" w:tplc="12BC10E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341FB4"/>
    <w:multiLevelType w:val="hybridMultilevel"/>
    <w:tmpl w:val="0E0A091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2E5813"/>
    <w:multiLevelType w:val="hybridMultilevel"/>
    <w:tmpl w:val="516289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575C60"/>
    <w:multiLevelType w:val="hybridMultilevel"/>
    <w:tmpl w:val="D242CF4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50D8A"/>
    <w:multiLevelType w:val="hybridMultilevel"/>
    <w:tmpl w:val="924E49B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6265244">
    <w:abstractNumId w:val="18"/>
  </w:num>
  <w:num w:numId="2" w16cid:durableId="1988513862">
    <w:abstractNumId w:val="19"/>
  </w:num>
  <w:num w:numId="3" w16cid:durableId="197013760">
    <w:abstractNumId w:val="17"/>
  </w:num>
  <w:num w:numId="4" w16cid:durableId="1640454303">
    <w:abstractNumId w:val="8"/>
  </w:num>
  <w:num w:numId="5" w16cid:durableId="1697535409">
    <w:abstractNumId w:val="9"/>
  </w:num>
  <w:num w:numId="6" w16cid:durableId="19169340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20088131">
    <w:abstractNumId w:val="6"/>
  </w:num>
  <w:num w:numId="8" w16cid:durableId="2071536511">
    <w:abstractNumId w:val="21"/>
  </w:num>
  <w:num w:numId="9" w16cid:durableId="750662989">
    <w:abstractNumId w:val="1"/>
  </w:num>
  <w:num w:numId="10" w16cid:durableId="1379087392">
    <w:abstractNumId w:val="14"/>
  </w:num>
  <w:num w:numId="11" w16cid:durableId="1598633404">
    <w:abstractNumId w:val="2"/>
  </w:num>
  <w:num w:numId="12" w16cid:durableId="1475877777">
    <w:abstractNumId w:val="5"/>
  </w:num>
  <w:num w:numId="13" w16cid:durableId="1736197825">
    <w:abstractNumId w:val="11"/>
  </w:num>
  <w:num w:numId="14" w16cid:durableId="32310718">
    <w:abstractNumId w:val="7"/>
  </w:num>
  <w:num w:numId="15" w16cid:durableId="1545554788">
    <w:abstractNumId w:val="20"/>
  </w:num>
  <w:num w:numId="16" w16cid:durableId="189221406">
    <w:abstractNumId w:val="16"/>
  </w:num>
  <w:num w:numId="17" w16cid:durableId="598830832">
    <w:abstractNumId w:val="15"/>
  </w:num>
  <w:num w:numId="18" w16cid:durableId="1248803854">
    <w:abstractNumId w:val="10"/>
  </w:num>
  <w:num w:numId="19" w16cid:durableId="1211653962">
    <w:abstractNumId w:val="0"/>
  </w:num>
  <w:num w:numId="20" w16cid:durableId="1543203654">
    <w:abstractNumId w:val="3"/>
  </w:num>
  <w:num w:numId="21" w16cid:durableId="1544564016">
    <w:abstractNumId w:val="4"/>
  </w:num>
  <w:num w:numId="22" w16cid:durableId="4714127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drawingGridHorizontalSpacing w:val="120"/>
  <w:drawingGridVerticalSpacing w:val="1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D4"/>
    <w:rsid w:val="000006E3"/>
    <w:rsid w:val="00003B3F"/>
    <w:rsid w:val="00006169"/>
    <w:rsid w:val="000101BE"/>
    <w:rsid w:val="00011C16"/>
    <w:rsid w:val="00012ACB"/>
    <w:rsid w:val="000134E6"/>
    <w:rsid w:val="000141C0"/>
    <w:rsid w:val="00014C87"/>
    <w:rsid w:val="00016292"/>
    <w:rsid w:val="000172C6"/>
    <w:rsid w:val="00021163"/>
    <w:rsid w:val="00023536"/>
    <w:rsid w:val="000255AB"/>
    <w:rsid w:val="000264DA"/>
    <w:rsid w:val="00030DE3"/>
    <w:rsid w:val="00040B0B"/>
    <w:rsid w:val="00046DF3"/>
    <w:rsid w:val="00050979"/>
    <w:rsid w:val="000522AB"/>
    <w:rsid w:val="000601DD"/>
    <w:rsid w:val="00066483"/>
    <w:rsid w:val="00066C34"/>
    <w:rsid w:val="000702C9"/>
    <w:rsid w:val="000707CA"/>
    <w:rsid w:val="00071405"/>
    <w:rsid w:val="0007196A"/>
    <w:rsid w:val="00077E45"/>
    <w:rsid w:val="00077ECF"/>
    <w:rsid w:val="0008059E"/>
    <w:rsid w:val="00080FEC"/>
    <w:rsid w:val="0008500B"/>
    <w:rsid w:val="00087960"/>
    <w:rsid w:val="00091E1E"/>
    <w:rsid w:val="00093937"/>
    <w:rsid w:val="00093D38"/>
    <w:rsid w:val="00096D9E"/>
    <w:rsid w:val="00097726"/>
    <w:rsid w:val="000A6B26"/>
    <w:rsid w:val="000B1F1B"/>
    <w:rsid w:val="000B34F6"/>
    <w:rsid w:val="000B47B8"/>
    <w:rsid w:val="000B4FAD"/>
    <w:rsid w:val="000B5A9E"/>
    <w:rsid w:val="000B6C73"/>
    <w:rsid w:val="000B75B5"/>
    <w:rsid w:val="000B7FCF"/>
    <w:rsid w:val="000C07AD"/>
    <w:rsid w:val="000C3AC6"/>
    <w:rsid w:val="000C4B3A"/>
    <w:rsid w:val="000C5ACB"/>
    <w:rsid w:val="000C5E02"/>
    <w:rsid w:val="000D0DED"/>
    <w:rsid w:val="000D1D66"/>
    <w:rsid w:val="000D571E"/>
    <w:rsid w:val="000E1553"/>
    <w:rsid w:val="000E1AB2"/>
    <w:rsid w:val="000E1BD2"/>
    <w:rsid w:val="000E365D"/>
    <w:rsid w:val="000E675E"/>
    <w:rsid w:val="000F022B"/>
    <w:rsid w:val="000F0F6E"/>
    <w:rsid w:val="000F674F"/>
    <w:rsid w:val="00100A9B"/>
    <w:rsid w:val="00102942"/>
    <w:rsid w:val="00103F8C"/>
    <w:rsid w:val="00104FA5"/>
    <w:rsid w:val="0010677D"/>
    <w:rsid w:val="00112434"/>
    <w:rsid w:val="001134FA"/>
    <w:rsid w:val="00114778"/>
    <w:rsid w:val="00115337"/>
    <w:rsid w:val="001153DA"/>
    <w:rsid w:val="00115737"/>
    <w:rsid w:val="00116760"/>
    <w:rsid w:val="00117243"/>
    <w:rsid w:val="0012283A"/>
    <w:rsid w:val="00124AF9"/>
    <w:rsid w:val="001259CD"/>
    <w:rsid w:val="00127B65"/>
    <w:rsid w:val="00132B63"/>
    <w:rsid w:val="00133328"/>
    <w:rsid w:val="00135568"/>
    <w:rsid w:val="00137737"/>
    <w:rsid w:val="00137A34"/>
    <w:rsid w:val="0014121C"/>
    <w:rsid w:val="00144EFC"/>
    <w:rsid w:val="00145261"/>
    <w:rsid w:val="001460CE"/>
    <w:rsid w:val="00146182"/>
    <w:rsid w:val="001478FC"/>
    <w:rsid w:val="00151A1C"/>
    <w:rsid w:val="0016091E"/>
    <w:rsid w:val="00161455"/>
    <w:rsid w:val="0016198E"/>
    <w:rsid w:val="00162490"/>
    <w:rsid w:val="00163477"/>
    <w:rsid w:val="00164D2A"/>
    <w:rsid w:val="001669E2"/>
    <w:rsid w:val="0016764C"/>
    <w:rsid w:val="00175D78"/>
    <w:rsid w:val="00175DB0"/>
    <w:rsid w:val="00176D3C"/>
    <w:rsid w:val="00181774"/>
    <w:rsid w:val="00183BD9"/>
    <w:rsid w:val="001848B1"/>
    <w:rsid w:val="0018602D"/>
    <w:rsid w:val="00190823"/>
    <w:rsid w:val="00191E89"/>
    <w:rsid w:val="001921AB"/>
    <w:rsid w:val="00192380"/>
    <w:rsid w:val="00192B41"/>
    <w:rsid w:val="00193B84"/>
    <w:rsid w:val="001947F7"/>
    <w:rsid w:val="001966CC"/>
    <w:rsid w:val="0019736D"/>
    <w:rsid w:val="001A4164"/>
    <w:rsid w:val="001A4706"/>
    <w:rsid w:val="001A4891"/>
    <w:rsid w:val="001A4FCC"/>
    <w:rsid w:val="001A7163"/>
    <w:rsid w:val="001B31A9"/>
    <w:rsid w:val="001B4632"/>
    <w:rsid w:val="001B4715"/>
    <w:rsid w:val="001B4862"/>
    <w:rsid w:val="001B6234"/>
    <w:rsid w:val="001B75E9"/>
    <w:rsid w:val="001C0731"/>
    <w:rsid w:val="001C2CF7"/>
    <w:rsid w:val="001C63C5"/>
    <w:rsid w:val="001E02B3"/>
    <w:rsid w:val="001E2F7E"/>
    <w:rsid w:val="001E3C9D"/>
    <w:rsid w:val="001E5A96"/>
    <w:rsid w:val="001E5B79"/>
    <w:rsid w:val="001E712A"/>
    <w:rsid w:val="001F19BF"/>
    <w:rsid w:val="001F4CAF"/>
    <w:rsid w:val="00202BFF"/>
    <w:rsid w:val="00205D69"/>
    <w:rsid w:val="002066A1"/>
    <w:rsid w:val="00210908"/>
    <w:rsid w:val="00211440"/>
    <w:rsid w:val="00212884"/>
    <w:rsid w:val="0021351B"/>
    <w:rsid w:val="00216030"/>
    <w:rsid w:val="00221415"/>
    <w:rsid w:val="00227393"/>
    <w:rsid w:val="002300D4"/>
    <w:rsid w:val="0023091E"/>
    <w:rsid w:val="00235333"/>
    <w:rsid w:val="0023539E"/>
    <w:rsid w:val="00235C9A"/>
    <w:rsid w:val="00240ABF"/>
    <w:rsid w:val="002437E8"/>
    <w:rsid w:val="00244467"/>
    <w:rsid w:val="00245A89"/>
    <w:rsid w:val="00250368"/>
    <w:rsid w:val="00252074"/>
    <w:rsid w:val="00254AA8"/>
    <w:rsid w:val="00254F43"/>
    <w:rsid w:val="002557CE"/>
    <w:rsid w:val="00256A2C"/>
    <w:rsid w:val="002628E3"/>
    <w:rsid w:val="00263DAC"/>
    <w:rsid w:val="00265D46"/>
    <w:rsid w:val="002672DF"/>
    <w:rsid w:val="002702A6"/>
    <w:rsid w:val="00271A2F"/>
    <w:rsid w:val="002739C0"/>
    <w:rsid w:val="00277739"/>
    <w:rsid w:val="00280DDE"/>
    <w:rsid w:val="00282843"/>
    <w:rsid w:val="002844F2"/>
    <w:rsid w:val="00284B71"/>
    <w:rsid w:val="00285C78"/>
    <w:rsid w:val="0028650A"/>
    <w:rsid w:val="00292DB4"/>
    <w:rsid w:val="00293735"/>
    <w:rsid w:val="00295970"/>
    <w:rsid w:val="002A037B"/>
    <w:rsid w:val="002A11CE"/>
    <w:rsid w:val="002A3345"/>
    <w:rsid w:val="002A3A1A"/>
    <w:rsid w:val="002A5BF8"/>
    <w:rsid w:val="002A6A26"/>
    <w:rsid w:val="002B18A5"/>
    <w:rsid w:val="002B2675"/>
    <w:rsid w:val="002B3A26"/>
    <w:rsid w:val="002B4777"/>
    <w:rsid w:val="002C362B"/>
    <w:rsid w:val="002C3866"/>
    <w:rsid w:val="002C785B"/>
    <w:rsid w:val="002D011A"/>
    <w:rsid w:val="002D0EE0"/>
    <w:rsid w:val="002D1055"/>
    <w:rsid w:val="002E722E"/>
    <w:rsid w:val="002E79E9"/>
    <w:rsid w:val="002F2CBD"/>
    <w:rsid w:val="002F3E2D"/>
    <w:rsid w:val="0030144E"/>
    <w:rsid w:val="003023B2"/>
    <w:rsid w:val="00302E37"/>
    <w:rsid w:val="00303BAF"/>
    <w:rsid w:val="00303F14"/>
    <w:rsid w:val="00304CE6"/>
    <w:rsid w:val="003053DA"/>
    <w:rsid w:val="00305F7A"/>
    <w:rsid w:val="00306B98"/>
    <w:rsid w:val="00311B1C"/>
    <w:rsid w:val="00313E71"/>
    <w:rsid w:val="0031544E"/>
    <w:rsid w:val="00316039"/>
    <w:rsid w:val="003164CF"/>
    <w:rsid w:val="003168A6"/>
    <w:rsid w:val="0032020C"/>
    <w:rsid w:val="0032186E"/>
    <w:rsid w:val="003228FA"/>
    <w:rsid w:val="00323863"/>
    <w:rsid w:val="00326195"/>
    <w:rsid w:val="00326775"/>
    <w:rsid w:val="0032690D"/>
    <w:rsid w:val="00330063"/>
    <w:rsid w:val="0033188D"/>
    <w:rsid w:val="00331FDD"/>
    <w:rsid w:val="0033236E"/>
    <w:rsid w:val="0033239E"/>
    <w:rsid w:val="003326AD"/>
    <w:rsid w:val="00335C5F"/>
    <w:rsid w:val="00336A36"/>
    <w:rsid w:val="00336F7B"/>
    <w:rsid w:val="003406A4"/>
    <w:rsid w:val="00343B26"/>
    <w:rsid w:val="00343FD1"/>
    <w:rsid w:val="00346ADC"/>
    <w:rsid w:val="00353966"/>
    <w:rsid w:val="003559DF"/>
    <w:rsid w:val="00361633"/>
    <w:rsid w:val="00363F83"/>
    <w:rsid w:val="00366EE0"/>
    <w:rsid w:val="00367410"/>
    <w:rsid w:val="0037107D"/>
    <w:rsid w:val="00372931"/>
    <w:rsid w:val="0038100B"/>
    <w:rsid w:val="00381229"/>
    <w:rsid w:val="00381707"/>
    <w:rsid w:val="003837FC"/>
    <w:rsid w:val="0038659A"/>
    <w:rsid w:val="003874A8"/>
    <w:rsid w:val="0039436F"/>
    <w:rsid w:val="003A07E6"/>
    <w:rsid w:val="003A192A"/>
    <w:rsid w:val="003A2A5D"/>
    <w:rsid w:val="003A2FFD"/>
    <w:rsid w:val="003A3B82"/>
    <w:rsid w:val="003A568E"/>
    <w:rsid w:val="003A654C"/>
    <w:rsid w:val="003B44D3"/>
    <w:rsid w:val="003C0D52"/>
    <w:rsid w:val="003C24E5"/>
    <w:rsid w:val="003C5270"/>
    <w:rsid w:val="003D1887"/>
    <w:rsid w:val="003D1AAD"/>
    <w:rsid w:val="003D2A81"/>
    <w:rsid w:val="003D4598"/>
    <w:rsid w:val="003D5F66"/>
    <w:rsid w:val="003D74FD"/>
    <w:rsid w:val="003D7850"/>
    <w:rsid w:val="003E0E7C"/>
    <w:rsid w:val="003E3B0C"/>
    <w:rsid w:val="003F070B"/>
    <w:rsid w:val="003F0E09"/>
    <w:rsid w:val="003F1C70"/>
    <w:rsid w:val="003F1CFE"/>
    <w:rsid w:val="003F245F"/>
    <w:rsid w:val="003F35B6"/>
    <w:rsid w:val="003F4B0E"/>
    <w:rsid w:val="003F4C4A"/>
    <w:rsid w:val="00403DEF"/>
    <w:rsid w:val="0040593E"/>
    <w:rsid w:val="00405B1A"/>
    <w:rsid w:val="0040754D"/>
    <w:rsid w:val="004103B9"/>
    <w:rsid w:val="00425956"/>
    <w:rsid w:val="00426795"/>
    <w:rsid w:val="004268BE"/>
    <w:rsid w:val="00433816"/>
    <w:rsid w:val="004418A8"/>
    <w:rsid w:val="00442997"/>
    <w:rsid w:val="004478BA"/>
    <w:rsid w:val="004506AD"/>
    <w:rsid w:val="004507B6"/>
    <w:rsid w:val="00450EC1"/>
    <w:rsid w:val="00460DAC"/>
    <w:rsid w:val="00461797"/>
    <w:rsid w:val="00461DCE"/>
    <w:rsid w:val="00462CC1"/>
    <w:rsid w:val="00462DA4"/>
    <w:rsid w:val="00463D13"/>
    <w:rsid w:val="004653FC"/>
    <w:rsid w:val="00467864"/>
    <w:rsid w:val="00467F74"/>
    <w:rsid w:val="004710CD"/>
    <w:rsid w:val="004731E4"/>
    <w:rsid w:val="00475408"/>
    <w:rsid w:val="00476FF3"/>
    <w:rsid w:val="00481506"/>
    <w:rsid w:val="00482D33"/>
    <w:rsid w:val="00484FD3"/>
    <w:rsid w:val="00486C03"/>
    <w:rsid w:val="0049070C"/>
    <w:rsid w:val="004937FF"/>
    <w:rsid w:val="00493E81"/>
    <w:rsid w:val="004A1B52"/>
    <w:rsid w:val="004A1FFA"/>
    <w:rsid w:val="004A3987"/>
    <w:rsid w:val="004A3E06"/>
    <w:rsid w:val="004B0790"/>
    <w:rsid w:val="004B1CA3"/>
    <w:rsid w:val="004B27AA"/>
    <w:rsid w:val="004B4919"/>
    <w:rsid w:val="004B4E82"/>
    <w:rsid w:val="004B67DC"/>
    <w:rsid w:val="004B7AC2"/>
    <w:rsid w:val="004C30D5"/>
    <w:rsid w:val="004C3790"/>
    <w:rsid w:val="004C3E23"/>
    <w:rsid w:val="004C5243"/>
    <w:rsid w:val="004C5714"/>
    <w:rsid w:val="004D01AF"/>
    <w:rsid w:val="004D46B6"/>
    <w:rsid w:val="004D53DE"/>
    <w:rsid w:val="004D569C"/>
    <w:rsid w:val="004D7F9A"/>
    <w:rsid w:val="004E11DB"/>
    <w:rsid w:val="004E38CE"/>
    <w:rsid w:val="004E4B69"/>
    <w:rsid w:val="004E5550"/>
    <w:rsid w:val="004E5D46"/>
    <w:rsid w:val="004E62DB"/>
    <w:rsid w:val="004E6C83"/>
    <w:rsid w:val="004E7695"/>
    <w:rsid w:val="004F0698"/>
    <w:rsid w:val="004F105F"/>
    <w:rsid w:val="004F660A"/>
    <w:rsid w:val="00500188"/>
    <w:rsid w:val="00500BA6"/>
    <w:rsid w:val="00501E13"/>
    <w:rsid w:val="00502C70"/>
    <w:rsid w:val="00503CAA"/>
    <w:rsid w:val="005054E1"/>
    <w:rsid w:val="005072E5"/>
    <w:rsid w:val="00512726"/>
    <w:rsid w:val="0051792B"/>
    <w:rsid w:val="00526072"/>
    <w:rsid w:val="0052792E"/>
    <w:rsid w:val="00531DC4"/>
    <w:rsid w:val="005347FB"/>
    <w:rsid w:val="005350A5"/>
    <w:rsid w:val="005356B9"/>
    <w:rsid w:val="00535C10"/>
    <w:rsid w:val="005368AC"/>
    <w:rsid w:val="0053741C"/>
    <w:rsid w:val="00540D36"/>
    <w:rsid w:val="005415F9"/>
    <w:rsid w:val="00541AE3"/>
    <w:rsid w:val="0054546A"/>
    <w:rsid w:val="00546EB4"/>
    <w:rsid w:val="00550B46"/>
    <w:rsid w:val="00551C64"/>
    <w:rsid w:val="00555AC1"/>
    <w:rsid w:val="00557CE0"/>
    <w:rsid w:val="005610ED"/>
    <w:rsid w:val="00563923"/>
    <w:rsid w:val="00565EB7"/>
    <w:rsid w:val="005700E0"/>
    <w:rsid w:val="005703E0"/>
    <w:rsid w:val="00570776"/>
    <w:rsid w:val="005722BA"/>
    <w:rsid w:val="00572679"/>
    <w:rsid w:val="00573E8E"/>
    <w:rsid w:val="005753C1"/>
    <w:rsid w:val="0058134E"/>
    <w:rsid w:val="0058798D"/>
    <w:rsid w:val="00590003"/>
    <w:rsid w:val="005915FB"/>
    <w:rsid w:val="00592268"/>
    <w:rsid w:val="005931CD"/>
    <w:rsid w:val="00594738"/>
    <w:rsid w:val="005967B4"/>
    <w:rsid w:val="005A02E5"/>
    <w:rsid w:val="005A10AC"/>
    <w:rsid w:val="005A26FD"/>
    <w:rsid w:val="005A4D5B"/>
    <w:rsid w:val="005A7B09"/>
    <w:rsid w:val="005B0411"/>
    <w:rsid w:val="005B0AA4"/>
    <w:rsid w:val="005B0DF0"/>
    <w:rsid w:val="005B338B"/>
    <w:rsid w:val="005B3771"/>
    <w:rsid w:val="005B4284"/>
    <w:rsid w:val="005B446A"/>
    <w:rsid w:val="005B4D6F"/>
    <w:rsid w:val="005B5947"/>
    <w:rsid w:val="005B5FC5"/>
    <w:rsid w:val="005B6E94"/>
    <w:rsid w:val="005C1311"/>
    <w:rsid w:val="005C1B27"/>
    <w:rsid w:val="005C5EBE"/>
    <w:rsid w:val="005C6B84"/>
    <w:rsid w:val="005C703E"/>
    <w:rsid w:val="005C76C1"/>
    <w:rsid w:val="005C7C40"/>
    <w:rsid w:val="005D0149"/>
    <w:rsid w:val="005D0E88"/>
    <w:rsid w:val="005D15AD"/>
    <w:rsid w:val="005D2356"/>
    <w:rsid w:val="005D4AED"/>
    <w:rsid w:val="005D6AF5"/>
    <w:rsid w:val="005E29BA"/>
    <w:rsid w:val="005E30B2"/>
    <w:rsid w:val="005E4660"/>
    <w:rsid w:val="005E4E0A"/>
    <w:rsid w:val="005E5E73"/>
    <w:rsid w:val="005E61BD"/>
    <w:rsid w:val="005E73DC"/>
    <w:rsid w:val="005F3B45"/>
    <w:rsid w:val="005F44EE"/>
    <w:rsid w:val="005F4547"/>
    <w:rsid w:val="005F581C"/>
    <w:rsid w:val="005F5AEC"/>
    <w:rsid w:val="005F5C75"/>
    <w:rsid w:val="005F5E0C"/>
    <w:rsid w:val="005F7073"/>
    <w:rsid w:val="005F7E85"/>
    <w:rsid w:val="00605DBE"/>
    <w:rsid w:val="00605F60"/>
    <w:rsid w:val="00615B0E"/>
    <w:rsid w:val="00616E0F"/>
    <w:rsid w:val="0062097C"/>
    <w:rsid w:val="006244EF"/>
    <w:rsid w:val="00624802"/>
    <w:rsid w:val="0062537B"/>
    <w:rsid w:val="00626225"/>
    <w:rsid w:val="0062646E"/>
    <w:rsid w:val="006325ED"/>
    <w:rsid w:val="00633CB1"/>
    <w:rsid w:val="00640B1D"/>
    <w:rsid w:val="00642E49"/>
    <w:rsid w:val="0064377B"/>
    <w:rsid w:val="006470B2"/>
    <w:rsid w:val="00652033"/>
    <w:rsid w:val="00653535"/>
    <w:rsid w:val="00653F4F"/>
    <w:rsid w:val="00654EF2"/>
    <w:rsid w:val="00655985"/>
    <w:rsid w:val="006577A8"/>
    <w:rsid w:val="00661C73"/>
    <w:rsid w:val="0066559D"/>
    <w:rsid w:val="0067040F"/>
    <w:rsid w:val="00671B04"/>
    <w:rsid w:val="00671CDD"/>
    <w:rsid w:val="00672473"/>
    <w:rsid w:val="0067252A"/>
    <w:rsid w:val="00677D23"/>
    <w:rsid w:val="00686189"/>
    <w:rsid w:val="00687765"/>
    <w:rsid w:val="00690B03"/>
    <w:rsid w:val="00696366"/>
    <w:rsid w:val="006A1AC7"/>
    <w:rsid w:val="006A3585"/>
    <w:rsid w:val="006A3ABF"/>
    <w:rsid w:val="006A6748"/>
    <w:rsid w:val="006A7FD7"/>
    <w:rsid w:val="006B01A7"/>
    <w:rsid w:val="006B0809"/>
    <w:rsid w:val="006B1A0C"/>
    <w:rsid w:val="006B308E"/>
    <w:rsid w:val="006B390B"/>
    <w:rsid w:val="006B3E9D"/>
    <w:rsid w:val="006C2E8F"/>
    <w:rsid w:val="006C542D"/>
    <w:rsid w:val="006D205C"/>
    <w:rsid w:val="006D20ED"/>
    <w:rsid w:val="006D59E7"/>
    <w:rsid w:val="006E102C"/>
    <w:rsid w:val="006E15FC"/>
    <w:rsid w:val="006E17EE"/>
    <w:rsid w:val="006E2429"/>
    <w:rsid w:val="006E2EDD"/>
    <w:rsid w:val="006E4C94"/>
    <w:rsid w:val="006E66C8"/>
    <w:rsid w:val="006E7979"/>
    <w:rsid w:val="006F192A"/>
    <w:rsid w:val="006F2BEB"/>
    <w:rsid w:val="006F3FFF"/>
    <w:rsid w:val="006F65EA"/>
    <w:rsid w:val="006F72C1"/>
    <w:rsid w:val="00702AE8"/>
    <w:rsid w:val="007040A1"/>
    <w:rsid w:val="0070584C"/>
    <w:rsid w:val="00705AE3"/>
    <w:rsid w:val="007073C4"/>
    <w:rsid w:val="007156C7"/>
    <w:rsid w:val="00716F84"/>
    <w:rsid w:val="007173E4"/>
    <w:rsid w:val="00722B44"/>
    <w:rsid w:val="007259B7"/>
    <w:rsid w:val="0073297D"/>
    <w:rsid w:val="00733A88"/>
    <w:rsid w:val="00736B61"/>
    <w:rsid w:val="0074076A"/>
    <w:rsid w:val="00742AB9"/>
    <w:rsid w:val="00746896"/>
    <w:rsid w:val="00747BFC"/>
    <w:rsid w:val="00752914"/>
    <w:rsid w:val="007530CB"/>
    <w:rsid w:val="007549C0"/>
    <w:rsid w:val="00754EF3"/>
    <w:rsid w:val="0075675C"/>
    <w:rsid w:val="00762203"/>
    <w:rsid w:val="00763B28"/>
    <w:rsid w:val="00763F8B"/>
    <w:rsid w:val="007642EF"/>
    <w:rsid w:val="00764565"/>
    <w:rsid w:val="00771D43"/>
    <w:rsid w:val="0077215F"/>
    <w:rsid w:val="00776E67"/>
    <w:rsid w:val="007814B1"/>
    <w:rsid w:val="00782C6F"/>
    <w:rsid w:val="00782DA4"/>
    <w:rsid w:val="00784086"/>
    <w:rsid w:val="00786AD9"/>
    <w:rsid w:val="00786E6C"/>
    <w:rsid w:val="00786FC3"/>
    <w:rsid w:val="00791B4E"/>
    <w:rsid w:val="00792CEB"/>
    <w:rsid w:val="0079606D"/>
    <w:rsid w:val="007A3087"/>
    <w:rsid w:val="007A63FE"/>
    <w:rsid w:val="007A6574"/>
    <w:rsid w:val="007B005D"/>
    <w:rsid w:val="007B2DD7"/>
    <w:rsid w:val="007B5E6C"/>
    <w:rsid w:val="007B5E9B"/>
    <w:rsid w:val="007C3F0D"/>
    <w:rsid w:val="007D14EE"/>
    <w:rsid w:val="007D1C81"/>
    <w:rsid w:val="007D52ED"/>
    <w:rsid w:val="007D77E0"/>
    <w:rsid w:val="007D7BBA"/>
    <w:rsid w:val="007E114B"/>
    <w:rsid w:val="007E4785"/>
    <w:rsid w:val="007E54B7"/>
    <w:rsid w:val="007E6334"/>
    <w:rsid w:val="007E6F0D"/>
    <w:rsid w:val="007E72F8"/>
    <w:rsid w:val="007E7666"/>
    <w:rsid w:val="007E7CE1"/>
    <w:rsid w:val="007F0E90"/>
    <w:rsid w:val="007F2B5F"/>
    <w:rsid w:val="007F2ED4"/>
    <w:rsid w:val="007F37AA"/>
    <w:rsid w:val="007F44B4"/>
    <w:rsid w:val="007F5675"/>
    <w:rsid w:val="007F6E9E"/>
    <w:rsid w:val="008010D0"/>
    <w:rsid w:val="008024DD"/>
    <w:rsid w:val="00805393"/>
    <w:rsid w:val="00806144"/>
    <w:rsid w:val="008100B8"/>
    <w:rsid w:val="00812F3E"/>
    <w:rsid w:val="00815480"/>
    <w:rsid w:val="00817756"/>
    <w:rsid w:val="00821CD2"/>
    <w:rsid w:val="0082342C"/>
    <w:rsid w:val="008275CE"/>
    <w:rsid w:val="00827622"/>
    <w:rsid w:val="008310C9"/>
    <w:rsid w:val="00831266"/>
    <w:rsid w:val="00831F3D"/>
    <w:rsid w:val="00840974"/>
    <w:rsid w:val="00842F99"/>
    <w:rsid w:val="008444FB"/>
    <w:rsid w:val="00847097"/>
    <w:rsid w:val="00850648"/>
    <w:rsid w:val="00850FF3"/>
    <w:rsid w:val="00853141"/>
    <w:rsid w:val="00854D81"/>
    <w:rsid w:val="0085652B"/>
    <w:rsid w:val="0086067B"/>
    <w:rsid w:val="0086098D"/>
    <w:rsid w:val="00860FD4"/>
    <w:rsid w:val="00861BBC"/>
    <w:rsid w:val="00862CE4"/>
    <w:rsid w:val="00862EA3"/>
    <w:rsid w:val="00864DE3"/>
    <w:rsid w:val="0086598C"/>
    <w:rsid w:val="0086730C"/>
    <w:rsid w:val="00870AB6"/>
    <w:rsid w:val="00872153"/>
    <w:rsid w:val="00874BC1"/>
    <w:rsid w:val="008766EC"/>
    <w:rsid w:val="008812BD"/>
    <w:rsid w:val="00887387"/>
    <w:rsid w:val="00890D02"/>
    <w:rsid w:val="00891686"/>
    <w:rsid w:val="008921EF"/>
    <w:rsid w:val="008A0DED"/>
    <w:rsid w:val="008A1FFF"/>
    <w:rsid w:val="008B6ED5"/>
    <w:rsid w:val="008C0EEA"/>
    <w:rsid w:val="008C1A6F"/>
    <w:rsid w:val="008C35D4"/>
    <w:rsid w:val="008C7920"/>
    <w:rsid w:val="008D24D2"/>
    <w:rsid w:val="008D61B4"/>
    <w:rsid w:val="008E5F68"/>
    <w:rsid w:val="008E7CFA"/>
    <w:rsid w:val="008F01E4"/>
    <w:rsid w:val="008F184D"/>
    <w:rsid w:val="008F2840"/>
    <w:rsid w:val="008F321E"/>
    <w:rsid w:val="008F49BE"/>
    <w:rsid w:val="00903536"/>
    <w:rsid w:val="00905F8D"/>
    <w:rsid w:val="00906691"/>
    <w:rsid w:val="009118BC"/>
    <w:rsid w:val="00911A9A"/>
    <w:rsid w:val="00914E27"/>
    <w:rsid w:val="00916534"/>
    <w:rsid w:val="00920016"/>
    <w:rsid w:val="009217E4"/>
    <w:rsid w:val="009218AC"/>
    <w:rsid w:val="00921DCD"/>
    <w:rsid w:val="0092410F"/>
    <w:rsid w:val="00924571"/>
    <w:rsid w:val="00927198"/>
    <w:rsid w:val="00933D0D"/>
    <w:rsid w:val="00941227"/>
    <w:rsid w:val="00941ADD"/>
    <w:rsid w:val="00943839"/>
    <w:rsid w:val="009441D7"/>
    <w:rsid w:val="009461DE"/>
    <w:rsid w:val="0094658C"/>
    <w:rsid w:val="009473B8"/>
    <w:rsid w:val="00951C50"/>
    <w:rsid w:val="0095729E"/>
    <w:rsid w:val="009601B0"/>
    <w:rsid w:val="009604B7"/>
    <w:rsid w:val="00961BCB"/>
    <w:rsid w:val="00961E12"/>
    <w:rsid w:val="009621CD"/>
    <w:rsid w:val="009628F9"/>
    <w:rsid w:val="00967A9D"/>
    <w:rsid w:val="00972C66"/>
    <w:rsid w:val="00974A0F"/>
    <w:rsid w:val="00974E36"/>
    <w:rsid w:val="00975E5A"/>
    <w:rsid w:val="00977536"/>
    <w:rsid w:val="00986E52"/>
    <w:rsid w:val="0098700F"/>
    <w:rsid w:val="00987FE0"/>
    <w:rsid w:val="009900E4"/>
    <w:rsid w:val="009922F5"/>
    <w:rsid w:val="009931DA"/>
    <w:rsid w:val="009957BD"/>
    <w:rsid w:val="00995AAD"/>
    <w:rsid w:val="00997226"/>
    <w:rsid w:val="009A03DF"/>
    <w:rsid w:val="009A0F1C"/>
    <w:rsid w:val="009A11C0"/>
    <w:rsid w:val="009A2A28"/>
    <w:rsid w:val="009A40E0"/>
    <w:rsid w:val="009A6D09"/>
    <w:rsid w:val="009A760C"/>
    <w:rsid w:val="009B0551"/>
    <w:rsid w:val="009B12A8"/>
    <w:rsid w:val="009B1C06"/>
    <w:rsid w:val="009B361B"/>
    <w:rsid w:val="009B3A66"/>
    <w:rsid w:val="009B3E02"/>
    <w:rsid w:val="009B41E7"/>
    <w:rsid w:val="009B50B9"/>
    <w:rsid w:val="009C1133"/>
    <w:rsid w:val="009C3BDB"/>
    <w:rsid w:val="009C3D04"/>
    <w:rsid w:val="009C65F3"/>
    <w:rsid w:val="009C6D69"/>
    <w:rsid w:val="009C7082"/>
    <w:rsid w:val="009D037A"/>
    <w:rsid w:val="009D091E"/>
    <w:rsid w:val="009D3A82"/>
    <w:rsid w:val="009D466F"/>
    <w:rsid w:val="009D48A6"/>
    <w:rsid w:val="009E0826"/>
    <w:rsid w:val="009E471D"/>
    <w:rsid w:val="009E4F48"/>
    <w:rsid w:val="009E61F0"/>
    <w:rsid w:val="009E6540"/>
    <w:rsid w:val="009E6C72"/>
    <w:rsid w:val="009F115F"/>
    <w:rsid w:val="009F302D"/>
    <w:rsid w:val="009F33D8"/>
    <w:rsid w:val="009F36A0"/>
    <w:rsid w:val="00A03C1F"/>
    <w:rsid w:val="00A0460A"/>
    <w:rsid w:val="00A05642"/>
    <w:rsid w:val="00A05894"/>
    <w:rsid w:val="00A06764"/>
    <w:rsid w:val="00A10021"/>
    <w:rsid w:val="00A1148F"/>
    <w:rsid w:val="00A11984"/>
    <w:rsid w:val="00A1256D"/>
    <w:rsid w:val="00A140E1"/>
    <w:rsid w:val="00A140FC"/>
    <w:rsid w:val="00A153FF"/>
    <w:rsid w:val="00A16840"/>
    <w:rsid w:val="00A209E7"/>
    <w:rsid w:val="00A20CAE"/>
    <w:rsid w:val="00A258E2"/>
    <w:rsid w:val="00A311C2"/>
    <w:rsid w:val="00A324C1"/>
    <w:rsid w:val="00A33AFB"/>
    <w:rsid w:val="00A346E9"/>
    <w:rsid w:val="00A36A7E"/>
    <w:rsid w:val="00A40C68"/>
    <w:rsid w:val="00A45CE0"/>
    <w:rsid w:val="00A461AD"/>
    <w:rsid w:val="00A46976"/>
    <w:rsid w:val="00A478B2"/>
    <w:rsid w:val="00A561EF"/>
    <w:rsid w:val="00A5753F"/>
    <w:rsid w:val="00A6006C"/>
    <w:rsid w:val="00A60724"/>
    <w:rsid w:val="00A60DF2"/>
    <w:rsid w:val="00A6192E"/>
    <w:rsid w:val="00A63F87"/>
    <w:rsid w:val="00A64166"/>
    <w:rsid w:val="00A64601"/>
    <w:rsid w:val="00A649BC"/>
    <w:rsid w:val="00A72930"/>
    <w:rsid w:val="00A7325D"/>
    <w:rsid w:val="00A7380C"/>
    <w:rsid w:val="00A74A8F"/>
    <w:rsid w:val="00A76A42"/>
    <w:rsid w:val="00A77505"/>
    <w:rsid w:val="00A77D08"/>
    <w:rsid w:val="00A839E7"/>
    <w:rsid w:val="00A84130"/>
    <w:rsid w:val="00A84D8B"/>
    <w:rsid w:val="00A85231"/>
    <w:rsid w:val="00A8639E"/>
    <w:rsid w:val="00A8640E"/>
    <w:rsid w:val="00A86539"/>
    <w:rsid w:val="00A91182"/>
    <w:rsid w:val="00A92405"/>
    <w:rsid w:val="00A93961"/>
    <w:rsid w:val="00A96324"/>
    <w:rsid w:val="00AA1229"/>
    <w:rsid w:val="00AA26F5"/>
    <w:rsid w:val="00AA7D36"/>
    <w:rsid w:val="00AB14C4"/>
    <w:rsid w:val="00AB1514"/>
    <w:rsid w:val="00AB3957"/>
    <w:rsid w:val="00AB4586"/>
    <w:rsid w:val="00AB5CCE"/>
    <w:rsid w:val="00AB7017"/>
    <w:rsid w:val="00AC0085"/>
    <w:rsid w:val="00AC1F92"/>
    <w:rsid w:val="00AC269F"/>
    <w:rsid w:val="00AC415C"/>
    <w:rsid w:val="00AD02BE"/>
    <w:rsid w:val="00AD0EDB"/>
    <w:rsid w:val="00AD1D61"/>
    <w:rsid w:val="00AD422A"/>
    <w:rsid w:val="00AD56DC"/>
    <w:rsid w:val="00AD66D4"/>
    <w:rsid w:val="00AE092F"/>
    <w:rsid w:val="00AE2976"/>
    <w:rsid w:val="00AE46BF"/>
    <w:rsid w:val="00AE4A2C"/>
    <w:rsid w:val="00AE4C55"/>
    <w:rsid w:val="00AE67C7"/>
    <w:rsid w:val="00AE69F9"/>
    <w:rsid w:val="00AE7129"/>
    <w:rsid w:val="00AE72D4"/>
    <w:rsid w:val="00AF091A"/>
    <w:rsid w:val="00AF3A42"/>
    <w:rsid w:val="00AF4147"/>
    <w:rsid w:val="00AF5519"/>
    <w:rsid w:val="00AF7BD9"/>
    <w:rsid w:val="00B00B97"/>
    <w:rsid w:val="00B023C0"/>
    <w:rsid w:val="00B027C8"/>
    <w:rsid w:val="00B03146"/>
    <w:rsid w:val="00B035FE"/>
    <w:rsid w:val="00B0530C"/>
    <w:rsid w:val="00B05C6F"/>
    <w:rsid w:val="00B22627"/>
    <w:rsid w:val="00B25500"/>
    <w:rsid w:val="00B34D5B"/>
    <w:rsid w:val="00B35E5F"/>
    <w:rsid w:val="00B3742F"/>
    <w:rsid w:val="00B40C28"/>
    <w:rsid w:val="00B46F3F"/>
    <w:rsid w:val="00B4704A"/>
    <w:rsid w:val="00B51E87"/>
    <w:rsid w:val="00B53F7B"/>
    <w:rsid w:val="00B546F0"/>
    <w:rsid w:val="00B5632B"/>
    <w:rsid w:val="00B571DC"/>
    <w:rsid w:val="00B61758"/>
    <w:rsid w:val="00B62965"/>
    <w:rsid w:val="00B63B87"/>
    <w:rsid w:val="00B66D9C"/>
    <w:rsid w:val="00B71412"/>
    <w:rsid w:val="00B72336"/>
    <w:rsid w:val="00B72976"/>
    <w:rsid w:val="00B76EA3"/>
    <w:rsid w:val="00B7729A"/>
    <w:rsid w:val="00B77D09"/>
    <w:rsid w:val="00B80336"/>
    <w:rsid w:val="00B8135F"/>
    <w:rsid w:val="00B83D03"/>
    <w:rsid w:val="00B90641"/>
    <w:rsid w:val="00B92855"/>
    <w:rsid w:val="00B93F41"/>
    <w:rsid w:val="00B965B7"/>
    <w:rsid w:val="00B9733F"/>
    <w:rsid w:val="00B97837"/>
    <w:rsid w:val="00BA090E"/>
    <w:rsid w:val="00BA2964"/>
    <w:rsid w:val="00BA5FD4"/>
    <w:rsid w:val="00BB0162"/>
    <w:rsid w:val="00BB1169"/>
    <w:rsid w:val="00BB596B"/>
    <w:rsid w:val="00BB5F94"/>
    <w:rsid w:val="00BB6665"/>
    <w:rsid w:val="00BB73B1"/>
    <w:rsid w:val="00BC0F47"/>
    <w:rsid w:val="00BC13BE"/>
    <w:rsid w:val="00BC5005"/>
    <w:rsid w:val="00BC755B"/>
    <w:rsid w:val="00BD022D"/>
    <w:rsid w:val="00BD062A"/>
    <w:rsid w:val="00BD1570"/>
    <w:rsid w:val="00BD3FA7"/>
    <w:rsid w:val="00BD53CC"/>
    <w:rsid w:val="00BE1AD7"/>
    <w:rsid w:val="00BE1DDF"/>
    <w:rsid w:val="00BE2C39"/>
    <w:rsid w:val="00BE2FE6"/>
    <w:rsid w:val="00BE4080"/>
    <w:rsid w:val="00BE62F3"/>
    <w:rsid w:val="00BF11D3"/>
    <w:rsid w:val="00BF6346"/>
    <w:rsid w:val="00BF646E"/>
    <w:rsid w:val="00BF783C"/>
    <w:rsid w:val="00C02681"/>
    <w:rsid w:val="00C02CB2"/>
    <w:rsid w:val="00C02E9E"/>
    <w:rsid w:val="00C03DEA"/>
    <w:rsid w:val="00C115CB"/>
    <w:rsid w:val="00C13769"/>
    <w:rsid w:val="00C1551C"/>
    <w:rsid w:val="00C21216"/>
    <w:rsid w:val="00C21616"/>
    <w:rsid w:val="00C21B4A"/>
    <w:rsid w:val="00C2271F"/>
    <w:rsid w:val="00C23B76"/>
    <w:rsid w:val="00C2520B"/>
    <w:rsid w:val="00C31A88"/>
    <w:rsid w:val="00C32A01"/>
    <w:rsid w:val="00C33A2F"/>
    <w:rsid w:val="00C36BCE"/>
    <w:rsid w:val="00C40ACD"/>
    <w:rsid w:val="00C41A06"/>
    <w:rsid w:val="00C4243A"/>
    <w:rsid w:val="00C472FA"/>
    <w:rsid w:val="00C47495"/>
    <w:rsid w:val="00C508C4"/>
    <w:rsid w:val="00C5137B"/>
    <w:rsid w:val="00C54D59"/>
    <w:rsid w:val="00C5522B"/>
    <w:rsid w:val="00C603A4"/>
    <w:rsid w:val="00C60813"/>
    <w:rsid w:val="00C620A4"/>
    <w:rsid w:val="00C71152"/>
    <w:rsid w:val="00C72FAC"/>
    <w:rsid w:val="00C73E29"/>
    <w:rsid w:val="00C74DD3"/>
    <w:rsid w:val="00C8027D"/>
    <w:rsid w:val="00C808FF"/>
    <w:rsid w:val="00C847A2"/>
    <w:rsid w:val="00C873EE"/>
    <w:rsid w:val="00C905D1"/>
    <w:rsid w:val="00C933C7"/>
    <w:rsid w:val="00C93F32"/>
    <w:rsid w:val="00C95F3C"/>
    <w:rsid w:val="00C963AE"/>
    <w:rsid w:val="00CA5CE0"/>
    <w:rsid w:val="00CA6F38"/>
    <w:rsid w:val="00CA7551"/>
    <w:rsid w:val="00CA7A90"/>
    <w:rsid w:val="00CB7C40"/>
    <w:rsid w:val="00CC7215"/>
    <w:rsid w:val="00CD4376"/>
    <w:rsid w:val="00CD4C5A"/>
    <w:rsid w:val="00CE1297"/>
    <w:rsid w:val="00CE152D"/>
    <w:rsid w:val="00CE2B37"/>
    <w:rsid w:val="00CE4C3D"/>
    <w:rsid w:val="00CE636D"/>
    <w:rsid w:val="00CE693A"/>
    <w:rsid w:val="00CE71A3"/>
    <w:rsid w:val="00CF194B"/>
    <w:rsid w:val="00CF1AC1"/>
    <w:rsid w:val="00CF1C5E"/>
    <w:rsid w:val="00CF269F"/>
    <w:rsid w:val="00CF447D"/>
    <w:rsid w:val="00CF6787"/>
    <w:rsid w:val="00CF7E3C"/>
    <w:rsid w:val="00D0095C"/>
    <w:rsid w:val="00D010A3"/>
    <w:rsid w:val="00D013A6"/>
    <w:rsid w:val="00D02158"/>
    <w:rsid w:val="00D027A4"/>
    <w:rsid w:val="00D068BD"/>
    <w:rsid w:val="00D10C70"/>
    <w:rsid w:val="00D117AB"/>
    <w:rsid w:val="00D12CBB"/>
    <w:rsid w:val="00D14080"/>
    <w:rsid w:val="00D14895"/>
    <w:rsid w:val="00D1646F"/>
    <w:rsid w:val="00D165F5"/>
    <w:rsid w:val="00D1667A"/>
    <w:rsid w:val="00D172EC"/>
    <w:rsid w:val="00D176AC"/>
    <w:rsid w:val="00D225C5"/>
    <w:rsid w:val="00D258D0"/>
    <w:rsid w:val="00D306F1"/>
    <w:rsid w:val="00D318F2"/>
    <w:rsid w:val="00D32143"/>
    <w:rsid w:val="00D334E0"/>
    <w:rsid w:val="00D33D72"/>
    <w:rsid w:val="00D352B2"/>
    <w:rsid w:val="00D371DD"/>
    <w:rsid w:val="00D374E2"/>
    <w:rsid w:val="00D406D6"/>
    <w:rsid w:val="00D41B01"/>
    <w:rsid w:val="00D426D4"/>
    <w:rsid w:val="00D43A26"/>
    <w:rsid w:val="00D43F8E"/>
    <w:rsid w:val="00D47DB9"/>
    <w:rsid w:val="00D514C2"/>
    <w:rsid w:val="00D5675F"/>
    <w:rsid w:val="00D57FE7"/>
    <w:rsid w:val="00D65783"/>
    <w:rsid w:val="00D67431"/>
    <w:rsid w:val="00D7058C"/>
    <w:rsid w:val="00D7172B"/>
    <w:rsid w:val="00D71EFD"/>
    <w:rsid w:val="00D73E38"/>
    <w:rsid w:val="00D744D9"/>
    <w:rsid w:val="00D7469B"/>
    <w:rsid w:val="00D75EE9"/>
    <w:rsid w:val="00D75F12"/>
    <w:rsid w:val="00D87A0F"/>
    <w:rsid w:val="00D93975"/>
    <w:rsid w:val="00D962D0"/>
    <w:rsid w:val="00DA43E1"/>
    <w:rsid w:val="00DA56A2"/>
    <w:rsid w:val="00DA645A"/>
    <w:rsid w:val="00DA7E23"/>
    <w:rsid w:val="00DB34CE"/>
    <w:rsid w:val="00DB360F"/>
    <w:rsid w:val="00DB48E9"/>
    <w:rsid w:val="00DB4907"/>
    <w:rsid w:val="00DB4B50"/>
    <w:rsid w:val="00DB6B58"/>
    <w:rsid w:val="00DC2158"/>
    <w:rsid w:val="00DC731E"/>
    <w:rsid w:val="00DC7B7D"/>
    <w:rsid w:val="00DD1514"/>
    <w:rsid w:val="00DD2510"/>
    <w:rsid w:val="00DD4496"/>
    <w:rsid w:val="00DD6089"/>
    <w:rsid w:val="00DD6CA8"/>
    <w:rsid w:val="00DD6DB3"/>
    <w:rsid w:val="00DE1D12"/>
    <w:rsid w:val="00DE305F"/>
    <w:rsid w:val="00DE67E5"/>
    <w:rsid w:val="00DE7571"/>
    <w:rsid w:val="00DE7C69"/>
    <w:rsid w:val="00DF1524"/>
    <w:rsid w:val="00DF2573"/>
    <w:rsid w:val="00DF40CC"/>
    <w:rsid w:val="00DF4974"/>
    <w:rsid w:val="00DF72AD"/>
    <w:rsid w:val="00E0105A"/>
    <w:rsid w:val="00E01233"/>
    <w:rsid w:val="00E02BD0"/>
    <w:rsid w:val="00E02C63"/>
    <w:rsid w:val="00E033ED"/>
    <w:rsid w:val="00E0358D"/>
    <w:rsid w:val="00E07AEB"/>
    <w:rsid w:val="00E102A4"/>
    <w:rsid w:val="00E13743"/>
    <w:rsid w:val="00E138AB"/>
    <w:rsid w:val="00E151DF"/>
    <w:rsid w:val="00E174E1"/>
    <w:rsid w:val="00E21600"/>
    <w:rsid w:val="00E221F2"/>
    <w:rsid w:val="00E27811"/>
    <w:rsid w:val="00E27AEA"/>
    <w:rsid w:val="00E27CF9"/>
    <w:rsid w:val="00E34852"/>
    <w:rsid w:val="00E36437"/>
    <w:rsid w:val="00E423EC"/>
    <w:rsid w:val="00E454EF"/>
    <w:rsid w:val="00E5090A"/>
    <w:rsid w:val="00E51263"/>
    <w:rsid w:val="00E5520F"/>
    <w:rsid w:val="00E57D41"/>
    <w:rsid w:val="00E63133"/>
    <w:rsid w:val="00E63BFB"/>
    <w:rsid w:val="00E71AF6"/>
    <w:rsid w:val="00E7549E"/>
    <w:rsid w:val="00E7773E"/>
    <w:rsid w:val="00E81138"/>
    <w:rsid w:val="00E8154E"/>
    <w:rsid w:val="00E83F37"/>
    <w:rsid w:val="00E83F7E"/>
    <w:rsid w:val="00E87FAD"/>
    <w:rsid w:val="00E905CB"/>
    <w:rsid w:val="00E91FFF"/>
    <w:rsid w:val="00E935D2"/>
    <w:rsid w:val="00E93FD0"/>
    <w:rsid w:val="00E94280"/>
    <w:rsid w:val="00E944D5"/>
    <w:rsid w:val="00EA1B3E"/>
    <w:rsid w:val="00EA4604"/>
    <w:rsid w:val="00EA58A8"/>
    <w:rsid w:val="00EA7609"/>
    <w:rsid w:val="00EB092B"/>
    <w:rsid w:val="00EB123C"/>
    <w:rsid w:val="00EB2413"/>
    <w:rsid w:val="00EB31F9"/>
    <w:rsid w:val="00EB3457"/>
    <w:rsid w:val="00EB3A47"/>
    <w:rsid w:val="00EB55C8"/>
    <w:rsid w:val="00EB581B"/>
    <w:rsid w:val="00EC0407"/>
    <w:rsid w:val="00EC1C37"/>
    <w:rsid w:val="00EC6DFF"/>
    <w:rsid w:val="00ED0306"/>
    <w:rsid w:val="00ED1DB7"/>
    <w:rsid w:val="00ED2214"/>
    <w:rsid w:val="00ED2B5F"/>
    <w:rsid w:val="00ED3A1B"/>
    <w:rsid w:val="00ED4A73"/>
    <w:rsid w:val="00ED6359"/>
    <w:rsid w:val="00ED683D"/>
    <w:rsid w:val="00EE1344"/>
    <w:rsid w:val="00EE1548"/>
    <w:rsid w:val="00EE5C43"/>
    <w:rsid w:val="00EE7C3F"/>
    <w:rsid w:val="00EF34B5"/>
    <w:rsid w:val="00EF7D7A"/>
    <w:rsid w:val="00F05D80"/>
    <w:rsid w:val="00F11E9C"/>
    <w:rsid w:val="00F1258A"/>
    <w:rsid w:val="00F1277F"/>
    <w:rsid w:val="00F13425"/>
    <w:rsid w:val="00F20242"/>
    <w:rsid w:val="00F21C92"/>
    <w:rsid w:val="00F22442"/>
    <w:rsid w:val="00F30900"/>
    <w:rsid w:val="00F328A1"/>
    <w:rsid w:val="00F3692A"/>
    <w:rsid w:val="00F4196F"/>
    <w:rsid w:val="00F42629"/>
    <w:rsid w:val="00F43F61"/>
    <w:rsid w:val="00F4475A"/>
    <w:rsid w:val="00F46CD9"/>
    <w:rsid w:val="00F5136F"/>
    <w:rsid w:val="00F5351A"/>
    <w:rsid w:val="00F56036"/>
    <w:rsid w:val="00F56513"/>
    <w:rsid w:val="00F56D79"/>
    <w:rsid w:val="00F5712A"/>
    <w:rsid w:val="00F677D1"/>
    <w:rsid w:val="00F7018A"/>
    <w:rsid w:val="00F70193"/>
    <w:rsid w:val="00F71B26"/>
    <w:rsid w:val="00F765B7"/>
    <w:rsid w:val="00F773B7"/>
    <w:rsid w:val="00F77DB7"/>
    <w:rsid w:val="00F81B6F"/>
    <w:rsid w:val="00F82321"/>
    <w:rsid w:val="00F8699F"/>
    <w:rsid w:val="00F876E3"/>
    <w:rsid w:val="00F878D9"/>
    <w:rsid w:val="00F927BD"/>
    <w:rsid w:val="00F92DB5"/>
    <w:rsid w:val="00F9487C"/>
    <w:rsid w:val="00F9493C"/>
    <w:rsid w:val="00F96BCE"/>
    <w:rsid w:val="00F96CB0"/>
    <w:rsid w:val="00F96CB1"/>
    <w:rsid w:val="00F9756A"/>
    <w:rsid w:val="00F975DD"/>
    <w:rsid w:val="00F97F02"/>
    <w:rsid w:val="00F97F43"/>
    <w:rsid w:val="00FA0192"/>
    <w:rsid w:val="00FA67C5"/>
    <w:rsid w:val="00FA6EED"/>
    <w:rsid w:val="00FB1610"/>
    <w:rsid w:val="00FB6C56"/>
    <w:rsid w:val="00FC12F3"/>
    <w:rsid w:val="00FC2E80"/>
    <w:rsid w:val="00FC3423"/>
    <w:rsid w:val="00FC3D94"/>
    <w:rsid w:val="00FC4427"/>
    <w:rsid w:val="00FD0E30"/>
    <w:rsid w:val="00FD20CF"/>
    <w:rsid w:val="00FD21F8"/>
    <w:rsid w:val="00FD4F14"/>
    <w:rsid w:val="00FD6F9F"/>
    <w:rsid w:val="00FE2899"/>
    <w:rsid w:val="00FE2B89"/>
    <w:rsid w:val="00FE49C6"/>
    <w:rsid w:val="00FF0332"/>
    <w:rsid w:val="00FF0B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6D311B"/>
  <w15:docId w15:val="{6BA3B518-8CF1-48E5-B027-1489499E6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AD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</w:rPr>
  </w:style>
  <w:style w:type="paragraph" w:styleId="Balk1">
    <w:name w:val="heading 1"/>
    <w:basedOn w:val="Normal"/>
    <w:next w:val="Normal"/>
    <w:link w:val="Balk1Char"/>
    <w:qFormat/>
    <w:rsid w:val="003326AD"/>
    <w:pPr>
      <w:keepNext/>
      <w:outlineLvl w:val="0"/>
    </w:pPr>
    <w:rPr>
      <w:b/>
    </w:rPr>
  </w:style>
  <w:style w:type="paragraph" w:styleId="Balk2">
    <w:name w:val="heading 2"/>
    <w:basedOn w:val="Normal"/>
    <w:next w:val="Normal"/>
    <w:link w:val="Balk2Char"/>
    <w:uiPriority w:val="9"/>
    <w:qFormat/>
    <w:rsid w:val="00E935D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3326AD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Balk2Char">
    <w:name w:val="Başlık 2 Char"/>
    <w:link w:val="Balk2"/>
    <w:uiPriority w:val="9"/>
    <w:semiHidden/>
    <w:rsid w:val="00E935D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RenkliListe-Vurgu11">
    <w:name w:val="Renkli Liste - Vurgu 11"/>
    <w:basedOn w:val="Normal"/>
    <w:uiPriority w:val="34"/>
    <w:qFormat/>
    <w:rsid w:val="003326A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27773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27773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77739"/>
    <w:rPr>
      <w:rFonts w:ascii="Segoe UI" w:hAnsi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277739"/>
    <w:rPr>
      <w:rFonts w:ascii="Segoe UI" w:eastAsia="Times New Roman" w:hAnsi="Segoe UI" w:cs="Segoe UI"/>
      <w:sz w:val="18"/>
      <w:szCs w:val="18"/>
      <w:lang w:eastAsia="tr-TR"/>
    </w:rPr>
  </w:style>
  <w:style w:type="paragraph" w:customStyle="1" w:styleId="Default">
    <w:name w:val="Default"/>
    <w:rsid w:val="0080614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table" w:styleId="TabloKlavuzu">
    <w:name w:val="Table Grid"/>
    <w:basedOn w:val="NormalTablo"/>
    <w:uiPriority w:val="59"/>
    <w:rsid w:val="00AE72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uiPriority w:val="99"/>
    <w:semiHidden/>
    <w:unhideWhenUsed/>
    <w:rsid w:val="0023539E"/>
    <w:rPr>
      <w:color w:val="0000FF"/>
      <w:u w:val="single"/>
    </w:rPr>
  </w:style>
  <w:style w:type="paragraph" w:customStyle="1" w:styleId="xl65">
    <w:name w:val="xl65"/>
    <w:basedOn w:val="Normal"/>
    <w:rsid w:val="0023539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i/>
      <w:iCs/>
      <w:szCs w:val="24"/>
      <w:u w:val="single"/>
    </w:rPr>
  </w:style>
  <w:style w:type="paragraph" w:customStyle="1" w:styleId="xl66">
    <w:name w:val="xl66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67">
    <w:name w:val="xl67"/>
    <w:basedOn w:val="Normal"/>
    <w:rsid w:val="0023539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68">
    <w:name w:val="xl68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69">
    <w:name w:val="xl69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70">
    <w:name w:val="xl70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1">
    <w:name w:val="xl71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72">
    <w:name w:val="xl72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3">
    <w:name w:val="xl73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4">
    <w:name w:val="xl74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75">
    <w:name w:val="xl75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6">
    <w:name w:val="xl76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7">
    <w:name w:val="xl77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  <w:u w:val="single"/>
    </w:rPr>
  </w:style>
  <w:style w:type="paragraph" w:customStyle="1" w:styleId="xl78">
    <w:name w:val="xl78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9">
    <w:name w:val="xl79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80">
    <w:name w:val="xl80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  <w:u w:val="single"/>
    </w:rPr>
  </w:style>
  <w:style w:type="paragraph" w:customStyle="1" w:styleId="xl81">
    <w:name w:val="xl81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  <w:u w:val="single"/>
    </w:rPr>
  </w:style>
  <w:style w:type="paragraph" w:customStyle="1" w:styleId="xl82">
    <w:name w:val="xl82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83">
    <w:name w:val="xl83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  <w:u w:val="single"/>
    </w:rPr>
  </w:style>
  <w:style w:type="paragraph" w:customStyle="1" w:styleId="xl84">
    <w:name w:val="xl84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</w:rPr>
  </w:style>
  <w:style w:type="paragraph" w:customStyle="1" w:styleId="xl85">
    <w:name w:val="xl85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0"/>
    </w:r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F560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ncedenBiimlendirilmiChar">
    <w:name w:val="HTML Önceden Biçimlendirilmiş Char"/>
    <w:link w:val="HTMLncedenBiimlendirilmi"/>
    <w:uiPriority w:val="99"/>
    <w:semiHidden/>
    <w:rsid w:val="00F56036"/>
    <w:rPr>
      <w:rFonts w:ascii="Courier New" w:eastAsia="Times New Roman" w:hAnsi="Courier New" w:cs="Courier New"/>
    </w:rPr>
  </w:style>
  <w:style w:type="paragraph" w:styleId="ListeParagraf">
    <w:name w:val="List Paragraph"/>
    <w:basedOn w:val="Normal"/>
    <w:uiPriority w:val="34"/>
    <w:qFormat/>
    <w:rsid w:val="00F4262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C342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Gl">
    <w:name w:val="Strong"/>
    <w:basedOn w:val="VarsaylanParagrafYazTipi"/>
    <w:uiPriority w:val="22"/>
    <w:qFormat/>
    <w:rsid w:val="00FC34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6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56849-40D0-41A8-95FF-5860E629C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14</Pages>
  <Words>3155</Words>
  <Characters>17986</Characters>
  <Application>Microsoft Office Word</Application>
  <DocSecurity>0</DocSecurity>
  <Lines>149</Lines>
  <Paragraphs>42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UNIVERSITY OF GAZIANTEP FACULTY OF MEDICINE</vt:lpstr>
      <vt:lpstr>UNIVERSITY OF GAZIANTEP FACULTY OF MEDICINE</vt:lpstr>
    </vt:vector>
  </TitlesOfParts>
  <Company>Silentall Unattended Installer</Company>
  <LinksUpToDate>false</LinksUpToDate>
  <CharactersWithSpaces>21099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GAZIANTEP FACULTY OF MEDICINE</dc:title>
  <dc:creator>User</dc:creator>
  <cp:lastModifiedBy>adem çalışkan</cp:lastModifiedBy>
  <cp:revision>185</cp:revision>
  <cp:lastPrinted>2015-09-14T07:50:00Z</cp:lastPrinted>
  <dcterms:created xsi:type="dcterms:W3CDTF">2024-09-10T12:26:00Z</dcterms:created>
  <dcterms:modified xsi:type="dcterms:W3CDTF">2025-10-30T08:05:00Z</dcterms:modified>
</cp:coreProperties>
</file>